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D1319" w:rsidR="003F3CA0" w:rsidP="003F3CA0" w:rsidRDefault="003F3CA0" w14:paraId="0EF88737" w14:textId="77777777">
      <w:pPr>
        <w:jc w:val="center"/>
        <w:rPr>
          <w:rFonts w:ascii="Verdana" w:hAnsi="Verdana" w:cs="Verdana"/>
          <w:position w:val="16"/>
          <w:sz w:val="40"/>
          <w:szCs w:val="40"/>
        </w:rPr>
      </w:pPr>
      <w:r w:rsidRPr="00BD1319" w:rsidR="3303EDCC">
        <w:rPr>
          <w:rFonts w:ascii="Verdana" w:hAnsi="Verdana" w:cs="Verdana"/>
          <w:position w:val="16"/>
          <w:sz w:val="40"/>
          <w:szCs w:val="40"/>
        </w:rPr>
        <w:t>Wymagania edukacyjne</w:t>
      </w:r>
    </w:p>
    <w:p w:rsidRPr="00BD1319" w:rsidR="003F3CA0" w:rsidP="003F3CA0" w:rsidRDefault="003F3CA0" w14:paraId="6F67FEDA" w14:textId="77777777">
      <w:pPr>
        <w:jc w:val="center"/>
      </w:pPr>
      <w:r w:rsidRPr="00BD1319">
        <w:rPr>
          <w:rFonts w:ascii="Verdana" w:hAnsi="Verdana" w:cs="Verdana"/>
          <w:position w:val="16"/>
          <w:sz w:val="40"/>
          <w:szCs w:val="40"/>
        </w:rPr>
        <w:t xml:space="preserve">z języka </w:t>
      </w:r>
      <w:r>
        <w:rPr>
          <w:rFonts w:ascii="Verdana" w:hAnsi="Verdana" w:cs="Verdana"/>
          <w:position w:val="16"/>
          <w:sz w:val="40"/>
          <w:szCs w:val="40"/>
        </w:rPr>
        <w:t>angielskieg</w:t>
      </w:r>
      <w:r w:rsidR="003967FD">
        <w:rPr>
          <w:rFonts w:ascii="Verdana" w:hAnsi="Verdana" w:cs="Verdana"/>
          <w:position w:val="16"/>
          <w:sz w:val="40"/>
          <w:szCs w:val="40"/>
        </w:rPr>
        <w:t>o</w:t>
      </w:r>
      <w:r w:rsidR="00D34987">
        <w:rPr>
          <w:rFonts w:ascii="Verdana" w:hAnsi="Verdana" w:cs="Verdana"/>
          <w:position w:val="16"/>
          <w:sz w:val="40"/>
          <w:szCs w:val="40"/>
        </w:rPr>
        <w:t xml:space="preserve"> dla podręcznika </w:t>
      </w:r>
      <w:r w:rsidR="00D34987">
        <w:rPr>
          <w:rFonts w:ascii="Verdana" w:hAnsi="Verdana" w:cs="Verdana"/>
          <w:position w:val="16"/>
          <w:sz w:val="40"/>
          <w:szCs w:val="40"/>
        </w:rPr>
        <w:br/>
      </w:r>
      <w:r w:rsidRPr="006F0B56" w:rsidR="00D34987">
        <w:rPr>
          <w:rFonts w:ascii="Verdana" w:hAnsi="Verdana" w:cs="Verdana"/>
          <w:i/>
          <w:iCs/>
          <w:position w:val="16"/>
          <w:sz w:val="36"/>
          <w:szCs w:val="36"/>
        </w:rPr>
        <w:t xml:space="preserve">Repetytorium </w:t>
      </w:r>
      <w:r w:rsidRPr="006F0B56" w:rsidR="006F0B56">
        <w:rPr>
          <w:rFonts w:ascii="Verdana" w:hAnsi="Verdana" w:cs="Verdana"/>
          <w:i/>
          <w:iCs/>
          <w:position w:val="16"/>
          <w:sz w:val="36"/>
          <w:szCs w:val="36"/>
        </w:rPr>
        <w:t>z języka angielskiego dla liceów i techników. Tom 1.</w:t>
      </w:r>
      <w:r w:rsidRPr="00BD1319">
        <w:rPr>
          <w:rFonts w:ascii="Verdana" w:hAnsi="Verdana" w:cs="Verdana"/>
          <w:sz w:val="40"/>
          <w:szCs w:val="40"/>
        </w:rPr>
        <w:br/>
      </w:r>
    </w:p>
    <w:p w:rsidRPr="00F949EF" w:rsidR="003F3CA0" w:rsidP="003F3CA0" w:rsidRDefault="003F3CA0" w14:paraId="03A8E20B" w14:textId="77777777">
      <w:pPr>
        <w:rPr>
          <w:rFonts w:ascii="Verdana" w:hAnsi="Verdana" w:cs="Verdana"/>
          <w:sz w:val="20"/>
          <w:szCs w:val="20"/>
        </w:rPr>
      </w:pPr>
    </w:p>
    <w:p w:rsidR="003F3CA0" w:rsidP="00DD3455" w:rsidRDefault="003F3CA0" w14:paraId="00F46264" w14:textId="35475E9F">
      <w:pPr>
        <w:pStyle w:val="Akapitzlist"/>
        <w:numPr>
          <w:ilvl w:val="0"/>
          <w:numId w:val="29"/>
        </w:numPr>
        <w:rPr>
          <w:rFonts w:ascii="Verdana" w:hAnsi="Verdana" w:cs="Verdana"/>
          <w:sz w:val="20"/>
          <w:szCs w:val="20"/>
        </w:rPr>
      </w:pPr>
      <w:r w:rsidRPr="00DD3455">
        <w:rPr>
          <w:rFonts w:ascii="Verdana" w:hAnsi="Verdana" w:cs="Verdana"/>
          <w:sz w:val="20"/>
          <w:szCs w:val="20"/>
        </w:rPr>
        <w:t>Zasady ogólne</w:t>
      </w:r>
    </w:p>
    <w:p w:rsidRPr="00DD3455" w:rsidR="00DD3455" w:rsidP="00DD3455" w:rsidRDefault="00DD3455" w14:paraId="0E05CAB0" w14:textId="06B4E885">
      <w:pPr>
        <w:pStyle w:val="Akapitzlist"/>
        <w:numPr>
          <w:ilvl w:val="0"/>
          <w:numId w:val="29"/>
        </w:numPr>
        <w:rPr>
          <w:rFonts w:ascii="Verdana" w:hAnsi="Verdana" w:cs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Sposoby sprawdzania osiągnięć edukacyjnych</w:t>
      </w:r>
    </w:p>
    <w:p w:rsidRPr="00DD3455" w:rsidR="003F3CA0" w:rsidP="00DD3455" w:rsidRDefault="003F3CA0" w14:paraId="3DEDA232" w14:textId="503952E0">
      <w:pPr>
        <w:pStyle w:val="Akapitzlist"/>
        <w:numPr>
          <w:ilvl w:val="0"/>
          <w:numId w:val="29"/>
        </w:numPr>
        <w:rPr>
          <w:rFonts w:ascii="Verdana" w:hAnsi="Verdana"/>
          <w:sz w:val="20"/>
          <w:szCs w:val="20"/>
        </w:rPr>
      </w:pPr>
      <w:r w:rsidRPr="00DD3455">
        <w:rPr>
          <w:rFonts w:ascii="Verdana" w:hAnsi="Verdana" w:cs="Verdana"/>
          <w:sz w:val="20"/>
          <w:szCs w:val="20"/>
        </w:rPr>
        <w:t>Wymagania edukacyjne niezbędne do uzyskania poszczególnych śródrocznych i rocznych ocen klasyfikacyjnych</w:t>
      </w:r>
    </w:p>
    <w:p w:rsidRPr="00B74CA8" w:rsidR="003F3CA0" w:rsidP="003F3CA0" w:rsidRDefault="00B14FBF" w14:paraId="60743F90" w14:textId="77777777">
      <w:pPr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   </w:t>
      </w:r>
    </w:p>
    <w:p w:rsidRPr="00F949EF" w:rsidR="003F3CA0" w:rsidP="003F3CA0" w:rsidRDefault="003F3CA0" w14:paraId="66B76AA0" w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w:rsidRPr="00F949EF" w:rsidR="003F3CA0" w:rsidP="003F3CA0" w:rsidRDefault="003F3CA0" w14:paraId="25826ADF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174AB25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w:rsidRPr="00F949EF" w:rsidR="003F3CA0" w:rsidP="003F3CA0" w:rsidRDefault="003F3CA0" w14:paraId="27A7CE4E" w14:textId="7CA2CE1D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  <w:r w:rsidR="00985AE7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w:rsidRPr="00F949EF" w:rsidR="003F3CA0" w:rsidP="003F3CA0" w:rsidRDefault="003F3CA0" w14:paraId="6BA249FE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w:rsidRPr="00F949EF" w:rsidR="003F3CA0" w:rsidP="003F3CA0" w:rsidRDefault="003F3CA0" w14:paraId="4BFD964D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zakresie wymagań edukacyjnych, kryteriach i sposobach oceniania oraz trybie poprawiania oceny oraz uzyskania oceny wyższej niż proponowana nauczyciel informuje uczniów na pierwszej lekcji języka angielskiego.</w:t>
      </w:r>
    </w:p>
    <w:p w:rsidRPr="00F949EF" w:rsidR="003F3CA0" w:rsidP="003F3CA0" w:rsidRDefault="003F3CA0" w14:paraId="5A7BD9B8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Wymagania edukacyjne są dostosowane do indywidualnych potrzeb rozwojowych i edukacyjnych oraz możliwości psychofizycznych ucznia (m.in. na podstawie orzeczeń, opinii </w:t>
      </w:r>
      <w:r w:rsidRPr="003211C2" w:rsidR="003211C2">
        <w:rPr>
          <w:rFonts w:ascii="Verdana" w:hAnsi="Verdana"/>
          <w:sz w:val="20"/>
          <w:szCs w:val="20"/>
        </w:rPr>
        <w:t xml:space="preserve">Poradni Psychologiczno-Pedagogicznej </w:t>
      </w:r>
      <w:r w:rsidRPr="00F949EF">
        <w:rPr>
          <w:rFonts w:ascii="Verdana" w:hAnsi="Verdana"/>
          <w:sz w:val="20"/>
          <w:szCs w:val="20"/>
        </w:rPr>
        <w:t>oraz w wyniku rozpoznania indywidualnych potrzeb przez pracowników placówki).</w:t>
      </w:r>
    </w:p>
    <w:p w:rsidRPr="00F949EF" w:rsidR="003F3CA0" w:rsidP="003F3CA0" w:rsidRDefault="003F3CA0" w14:paraId="5C5C4833" w14:textId="0CCA320A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  <w:r w:rsidR="00985AE7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sześciostopniowej skali: od 1 do 6.</w:t>
      </w:r>
    </w:p>
    <w:p w:rsidRPr="00F949EF" w:rsidR="003F3CA0" w:rsidP="003F3CA0" w:rsidRDefault="003F3CA0" w14:paraId="5B4ABCFE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w:rsidRPr="00F949EF" w:rsidR="003F3CA0" w:rsidP="003F3CA0" w:rsidRDefault="003F3CA0" w14:paraId="5D414EC3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w:rsidRPr="00F949EF" w:rsidR="003F3CA0" w:rsidP="003F3CA0" w:rsidRDefault="003F3CA0" w14:paraId="2D777DA9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w:rsidRPr="00F949EF" w:rsidR="003F3CA0" w:rsidP="003F3CA0" w:rsidRDefault="003F3CA0" w14:paraId="5C1C88AC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w:rsidRPr="00F949EF" w:rsidR="003F3CA0" w:rsidP="003F3CA0" w:rsidRDefault="003F3CA0" w14:paraId="4DB404E0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w:rsidRPr="00F949EF" w:rsidR="003F3CA0" w:rsidP="003F3CA0" w:rsidRDefault="003F3CA0" w14:paraId="0E2BEFC7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w:rsidRPr="00F949EF" w:rsidR="003F3CA0" w:rsidP="003F3CA0" w:rsidRDefault="003F3CA0" w14:paraId="469A5612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lastRenderedPageBreak/>
        <w:t>e) motywowanie ucznia do dalszych postępów w nauce.</w:t>
      </w:r>
    </w:p>
    <w:p w:rsidRPr="00F949EF" w:rsidR="003F3CA0" w:rsidP="003F3CA0" w:rsidRDefault="003F3CA0" w14:paraId="29E4D3E5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w:rsidRPr="00F949EF" w:rsidR="003F3CA0" w:rsidP="003F3CA0" w:rsidRDefault="003F3CA0" w14:paraId="4AA1CC7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Jeśli wynik klasyfikacji śródrocznej ucznia wskazuje na to, że poziom osiągnięć edukacyjnych ucznia uniemożliwi bądź utrudni mu kontynuowanie nauki w klasie programowo wyższej, </w:t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umożliwia uczniowi uzupełnienie braków w następujący sposób:</w:t>
      </w:r>
    </w:p>
    <w:p w:rsidRPr="00F949EF" w:rsidR="003F3CA0" w:rsidP="003F3CA0" w:rsidRDefault="003F3CA0" w14:paraId="3C2E9826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w:rsidRPr="00F949EF" w:rsidR="003F3CA0" w:rsidP="003F3CA0" w:rsidRDefault="003F3CA0" w14:paraId="628FC13F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w:rsidRPr="00F949EF" w:rsidR="003F3CA0" w:rsidP="003F3CA0" w:rsidRDefault="003F3CA0" w14:paraId="3FF566C1" w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w:rsidRPr="00F949EF" w:rsidR="003F3CA0" w:rsidP="003F3CA0" w:rsidRDefault="003F3CA0" w14:paraId="4473BDE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w:rsidRPr="00F949EF" w:rsidR="003F3CA0" w:rsidP="003F3CA0" w:rsidRDefault="003F3CA0" w14:paraId="2749EF56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w:rsidRPr="00F949EF" w:rsidR="003F3CA0" w:rsidP="003F3CA0" w:rsidRDefault="003F3CA0" w14:paraId="5A6F7F98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może zdecydować (w Statucie), że oceny bieżące będą ocenami opisowymi.</w:t>
      </w:r>
    </w:p>
    <w:p w:rsidRPr="00F949EF" w:rsidR="003F3CA0" w:rsidP="003F3CA0" w:rsidRDefault="003F3CA0" w14:paraId="027EE3C2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Oceny opisowe powinny wskazywać potrzeby rozwojowe i edukacyjne ucznia związane z przezwyciężaniem trudności w nauce oraz rozwijaniem uzdolnień.</w:t>
      </w:r>
    </w:p>
    <w:p w:rsidRPr="00F949EF" w:rsidR="003F3CA0" w:rsidP="003F3CA0" w:rsidRDefault="003F3CA0" w14:paraId="58F42E6A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2AA58768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2B4864AB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w:rsidRPr="00F949EF" w:rsidR="003F3CA0" w:rsidP="003F3CA0" w:rsidRDefault="003F3CA0" w14:paraId="134ABD54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w:rsidRPr="00F949EF" w:rsidR="003F3CA0" w:rsidP="003F3CA0" w:rsidRDefault="003F3CA0" w14:paraId="354E04C0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w:rsidRPr="00F949EF" w:rsidR="003F3CA0" w:rsidP="003F3CA0" w:rsidRDefault="003F3CA0" w14:paraId="0D190D4C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w:rsidRPr="00F949EF" w:rsidR="003F3CA0" w:rsidP="003F3CA0" w:rsidRDefault="003F3CA0" w14:paraId="151FE465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w:rsidRPr="00F949EF" w:rsidR="003F3CA0" w:rsidP="003F3CA0" w:rsidRDefault="003F3CA0" w14:paraId="0389AA9F" w14:textId="6B27A966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 ćwiczeń, na kiedy – możliwie dokładna informacja),</w:t>
      </w:r>
    </w:p>
    <w:p w:rsidRPr="00F949EF" w:rsidR="003F3CA0" w:rsidP="003F3CA0" w:rsidRDefault="003F3CA0" w14:paraId="53634484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w:rsidRPr="00F949EF" w:rsidR="003F3CA0" w:rsidP="003F3CA0" w:rsidRDefault="003F3CA0" w14:paraId="224862FB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4E0A07A8" w14:textId="77777777">
      <w:pPr>
        <w:pStyle w:val="Bezodstpw"/>
        <w:rPr>
          <w:rFonts w:ascii="Verdana" w:hAnsi="Verdana"/>
          <w:sz w:val="20"/>
          <w:szCs w:val="20"/>
        </w:rPr>
      </w:pPr>
    </w:p>
    <w:p w:rsidRPr="00F949EF" w:rsidR="003F3CA0" w:rsidP="003F3CA0" w:rsidRDefault="003F3CA0" w14:paraId="71D49504" w14:textId="43EE54B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ocenianie opisowe w ocenianiu bieżącym,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w:rsidRPr="00F949EF" w:rsidR="003F3CA0" w:rsidP="003F3CA0" w:rsidRDefault="003F3CA0" w14:paraId="0365A442" w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w:rsidRPr="00F949EF" w:rsidR="003F3CA0" w:rsidP="003F3CA0" w:rsidRDefault="003F3CA0" w14:paraId="6D5B175E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5A9C7578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="003F3CA0" w:rsidP="003F3CA0" w:rsidRDefault="003F3CA0" w14:paraId="3F537468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7FA57E43" w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w:rsidRPr="00F949EF" w:rsidR="003F3CA0" w:rsidP="003F3CA0" w:rsidRDefault="003F3CA0" w14:paraId="0AE9D14C" w14:textId="77777777">
      <w:pPr>
        <w:pStyle w:val="Bezodstpw"/>
        <w:rPr>
          <w:rFonts w:ascii="Verdana" w:hAnsi="Verdana"/>
          <w:b/>
          <w:sz w:val="20"/>
          <w:szCs w:val="20"/>
        </w:rPr>
      </w:pPr>
    </w:p>
    <w:p w:rsidRPr="00F949EF" w:rsidR="003F3CA0" w:rsidP="003F3CA0" w:rsidRDefault="003F3CA0" w14:paraId="470EF4F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w:rsidRPr="00F949EF" w:rsidR="003F3CA0" w:rsidP="003F3CA0" w:rsidRDefault="003F3CA0" w14:paraId="23D7EBCA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w:rsidRPr="00F949EF" w:rsidR="003F3CA0" w:rsidP="003F3CA0" w:rsidRDefault="003F3CA0" w14:paraId="2D7D723C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w:rsidRPr="00F949EF" w:rsidR="003F3CA0" w:rsidP="003F3CA0" w:rsidRDefault="003F3CA0" w14:paraId="40943712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w:rsidRPr="00F949EF" w:rsidR="003F3CA0" w:rsidP="003F3CA0" w:rsidRDefault="003F3CA0" w14:paraId="11118E20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w:rsidRPr="00F949EF" w:rsidR="003F3CA0" w:rsidP="003F3CA0" w:rsidRDefault="003F3CA0" w14:paraId="69861A45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w:rsidRPr="00F949EF" w:rsidR="003F3CA0" w:rsidP="003F3CA0" w:rsidRDefault="003F3CA0" w14:paraId="58AAAF31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terminach i zakresie prac domowych nauczyciel informuje na bieżąco.</w:t>
      </w:r>
    </w:p>
    <w:p w:rsidRPr="00F949EF" w:rsidR="003F3CA0" w:rsidP="003F3CA0" w:rsidRDefault="003F3CA0" w14:paraId="270FDABF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w:rsidRPr="00F949EF" w:rsidR="003F3CA0" w:rsidP="003F3CA0" w:rsidRDefault="003F3CA0" w14:paraId="2647931A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Pr="00F949EF" w:rsidR="003F3CA0" w:rsidP="003F3CA0" w:rsidRDefault="003F3CA0" w14:paraId="22E30B63" w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w:rsidRPr="00F949EF" w:rsidR="003F3CA0" w:rsidP="003F3CA0" w:rsidRDefault="003F3CA0" w14:paraId="462A0271" w14:textId="77777777">
      <w:pPr>
        <w:pStyle w:val="Bezodstpw"/>
        <w:rPr>
          <w:rFonts w:ascii="Verdana" w:hAnsi="Verdana"/>
          <w:sz w:val="20"/>
          <w:szCs w:val="20"/>
        </w:rPr>
      </w:pPr>
    </w:p>
    <w:p w:rsidR="00DD3455" w:rsidRDefault="00DD3455" w14:paraId="3228CC04" w14:textId="77777777">
      <w:pPr>
        <w:suppressAutoHyphens w:val="0"/>
        <w:snapToGrid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 w:val="0"/>
          <w:sz w:val="20"/>
          <w:szCs w:val="20"/>
        </w:rPr>
        <w:br w:type="page"/>
      </w:r>
    </w:p>
    <w:p w:rsidRPr="00DD3455" w:rsidR="00DD3455" w:rsidP="00DD3455" w:rsidRDefault="003F3CA0" w14:paraId="19000586" w14:textId="31DCC735">
      <w:pPr>
        <w:pStyle w:val="Bezodstpw"/>
        <w:numPr>
          <w:ilvl w:val="0"/>
          <w:numId w:val="33"/>
        </w:numPr>
        <w:rPr>
          <w:rFonts w:ascii="Verdana" w:hAnsi="Verdana"/>
          <w:b/>
          <w:sz w:val="20"/>
          <w:szCs w:val="20"/>
        </w:rPr>
      </w:pPr>
      <w:r w:rsidRPr="003F3CA0">
        <w:rPr>
          <w:rFonts w:ascii="Verdana" w:hAnsi="Verdana"/>
          <w:b/>
          <w:sz w:val="20"/>
          <w:szCs w:val="20"/>
        </w:rPr>
        <w:lastRenderedPageBreak/>
        <w:t>Wymagania edukacyjne niezbędne do uzyskania poszczególnych ocen</w:t>
      </w:r>
      <w:r w:rsidR="00DD3455">
        <w:rPr>
          <w:rFonts w:ascii="Verdana" w:hAnsi="Verdana"/>
          <w:b/>
          <w:sz w:val="20"/>
          <w:szCs w:val="20"/>
        </w:rPr>
        <w:br/>
      </w:r>
    </w:p>
    <w:p w:rsidRPr="00DD3455" w:rsidR="00A51EC7" w:rsidP="002534C1" w:rsidRDefault="00A51EC7" w14:paraId="573E89A9" w14:textId="2CA0DA20">
      <w:pPr>
        <w:keepNext/>
        <w:numPr>
          <w:ilvl w:val="0"/>
          <w:numId w:val="28"/>
        </w:numPr>
        <w:spacing w:after="240"/>
        <w:ind w:right="-484"/>
        <w:jc w:val="center"/>
        <w:outlineLvl w:val="2"/>
        <w:rPr>
          <w:rFonts w:ascii="Verdana" w:hAnsi="Verdana" w:cs="Arial"/>
          <w:bCs/>
          <w:i/>
          <w:iCs/>
          <w:sz w:val="16"/>
          <w:szCs w:val="16"/>
        </w:rPr>
      </w:pPr>
      <w:r w:rsidRPr="00DD3455">
        <w:rPr>
          <w:rFonts w:ascii="Verdana" w:hAnsi="Verdana" w:cs="Arial"/>
          <w:bCs/>
          <w:iCs/>
          <w:sz w:val="16"/>
          <w:szCs w:val="16"/>
        </w:rPr>
        <w:t xml:space="preserve">POZIOM KOMPETENCJI JĘZYKOWEJ WG ESOKJ – </w:t>
      </w:r>
      <w:r w:rsidRPr="00DD3455" w:rsidR="00A72673">
        <w:rPr>
          <w:rFonts w:ascii="Verdana" w:hAnsi="Verdana" w:cs="Arial"/>
          <w:bCs/>
          <w:iCs/>
          <w:sz w:val="16"/>
          <w:szCs w:val="16"/>
        </w:rPr>
        <w:t>B1</w:t>
      </w:r>
      <w:r w:rsidRPr="00DD3455">
        <w:rPr>
          <w:rFonts w:ascii="Verdana" w:hAnsi="Verdana" w:cs="Arial"/>
          <w:bCs/>
          <w:iCs/>
          <w:sz w:val="16"/>
          <w:szCs w:val="16"/>
        </w:rPr>
        <w:t>+/B</w:t>
      </w:r>
      <w:r w:rsidRPr="00DD3455" w:rsidR="00A72673">
        <w:rPr>
          <w:rFonts w:ascii="Verdana" w:hAnsi="Verdana" w:cs="Arial"/>
          <w:bCs/>
          <w:iCs/>
          <w:sz w:val="16"/>
          <w:szCs w:val="16"/>
        </w:rPr>
        <w:t>2</w:t>
      </w:r>
      <w:r w:rsidRPr="00DD3455">
        <w:rPr>
          <w:rFonts w:ascii="Verdana" w:hAnsi="Verdana" w:cs="Arial"/>
          <w:bCs/>
          <w:iCs/>
          <w:sz w:val="16"/>
          <w:szCs w:val="16"/>
        </w:rPr>
        <w:t xml:space="preserve"> (w zakresie rozumienia wypowiedzi), KTÓRY JEST MOŻLIWY DO OSIĄGNIĘCIA </w:t>
      </w:r>
      <w:r w:rsidR="00DD3455">
        <w:rPr>
          <w:rFonts w:ascii="Verdana" w:hAnsi="Verdana" w:cs="Arial"/>
          <w:bCs/>
          <w:iCs/>
          <w:sz w:val="16"/>
          <w:szCs w:val="16"/>
        </w:rPr>
        <w:br/>
      </w:r>
      <w:r w:rsidRPr="00DD3455">
        <w:rPr>
          <w:rFonts w:ascii="Verdana" w:hAnsi="Verdana" w:cs="Arial"/>
          <w:bCs/>
          <w:iCs/>
          <w:sz w:val="16"/>
          <w:szCs w:val="16"/>
        </w:rPr>
        <w:t xml:space="preserve">W WYNIKU REALIZACJI PODRĘCZNIKA </w:t>
      </w:r>
      <w:r w:rsidRPr="00DD3455" w:rsidR="00A72673">
        <w:rPr>
          <w:rFonts w:ascii="Verdana" w:hAnsi="Verdana" w:cs="Arial"/>
          <w:bCs/>
          <w:i/>
          <w:iCs/>
          <w:sz w:val="16"/>
          <w:szCs w:val="16"/>
        </w:rPr>
        <w:t>Repetytorium z języka angielskiego dla liceów i techników. Tom 1.</w:t>
      </w:r>
    </w:p>
    <w:tbl>
      <w:tblPr>
        <w:tblpPr w:leftFromText="141" w:rightFromText="141" w:vertAnchor="page" w:horzAnchor="margin" w:tblpX="108" w:tblpY="2836"/>
        <w:tblW w:w="148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21"/>
        <w:gridCol w:w="3524"/>
        <w:gridCol w:w="3522"/>
        <w:gridCol w:w="4054"/>
      </w:tblGrid>
      <w:tr w:rsidRPr="009C3293" w:rsidR="007E18E6" w:rsidTr="00FA5038" w14:paraId="6B33ABB1" w14:textId="77777777">
        <w:trPr>
          <w:trHeight w:val="238"/>
        </w:trPr>
        <w:tc>
          <w:tcPr>
            <w:tcW w:w="3721" w:type="dxa"/>
            <w:vMerge w:val="restart"/>
            <w:shd w:val="clear" w:color="auto" w:fill="99CCFF"/>
            <w:vAlign w:val="center"/>
          </w:tcPr>
          <w:p w:rsidRPr="009C3293" w:rsidR="007E18E6" w:rsidP="00FA5038" w:rsidRDefault="007E18E6" w14:paraId="1533FD67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WIEDZA</w:t>
            </w:r>
          </w:p>
        </w:tc>
        <w:tc>
          <w:tcPr>
            <w:tcW w:w="11100" w:type="dxa"/>
            <w:gridSpan w:val="3"/>
            <w:shd w:val="clear" w:color="auto" w:fill="99CCFF"/>
            <w:vAlign w:val="center"/>
          </w:tcPr>
          <w:p w:rsidRPr="009C3293" w:rsidR="007E18E6" w:rsidP="00FA5038" w:rsidRDefault="007E18E6" w14:paraId="068D0634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UMIEJĘTNOŚCI</w:t>
            </w:r>
          </w:p>
        </w:tc>
      </w:tr>
      <w:tr w:rsidRPr="009C3293" w:rsidR="007E18E6" w:rsidTr="00FA5038" w14:paraId="0C5F8614" w14:textId="77777777">
        <w:trPr>
          <w:trHeight w:val="176"/>
        </w:trPr>
        <w:tc>
          <w:tcPr>
            <w:tcW w:w="3721" w:type="dxa"/>
            <w:vMerge/>
            <w:shd w:val="clear" w:color="auto" w:fill="99CCFF"/>
          </w:tcPr>
          <w:p w:rsidRPr="009C3293" w:rsidR="007E18E6" w:rsidP="00FA5038" w:rsidRDefault="007E18E6" w14:paraId="384E84FC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24" w:type="dxa"/>
            <w:shd w:val="clear" w:color="auto" w:fill="99CCFF"/>
            <w:vAlign w:val="center"/>
          </w:tcPr>
          <w:p w:rsidRPr="009C3293" w:rsidR="007E18E6" w:rsidP="00FA5038" w:rsidRDefault="007E18E6" w14:paraId="37508FBD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RECEPCJA</w:t>
            </w:r>
          </w:p>
        </w:tc>
        <w:tc>
          <w:tcPr>
            <w:tcW w:w="3522" w:type="dxa"/>
            <w:shd w:val="clear" w:color="auto" w:fill="99CCFF"/>
            <w:vAlign w:val="center"/>
          </w:tcPr>
          <w:p w:rsidRPr="009C3293" w:rsidR="007E18E6" w:rsidP="00FA5038" w:rsidRDefault="007E18E6" w14:paraId="28A7177C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PRODUKCJA</w:t>
            </w:r>
          </w:p>
        </w:tc>
        <w:tc>
          <w:tcPr>
            <w:tcW w:w="4054" w:type="dxa"/>
            <w:shd w:val="clear" w:color="auto" w:fill="99CCFF"/>
            <w:vAlign w:val="bottom"/>
          </w:tcPr>
          <w:p w:rsidRPr="009C3293" w:rsidR="007E18E6" w:rsidP="00FA5038" w:rsidRDefault="007E18E6" w14:paraId="2D3CB103" w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C3293">
              <w:rPr>
                <w:rFonts w:ascii="Verdana" w:hAnsi="Verdana"/>
                <w:sz w:val="16"/>
                <w:szCs w:val="16"/>
              </w:rPr>
              <w:t>INTERAKCJA</w:t>
            </w:r>
          </w:p>
        </w:tc>
      </w:tr>
      <w:tr w:rsidRPr="009C3293" w:rsidR="007E18E6" w:rsidTr="00FA5038" w14:paraId="18FD4F9B" w14:textId="77777777">
        <w:trPr>
          <w:trHeight w:val="699"/>
        </w:trPr>
        <w:tc>
          <w:tcPr>
            <w:tcW w:w="3721" w:type="dxa"/>
          </w:tcPr>
          <w:p w:rsidRPr="009C3293" w:rsidR="007E18E6" w:rsidP="00FA5038" w:rsidRDefault="007E18E6" w14:paraId="47A75367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Pr="009C3293" w:rsidR="007E18E6" w:rsidP="00FA5038" w:rsidRDefault="007E18E6" w14:paraId="793781B6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Uczeń posługuje się zakresem środków językowych pozwalających mu na realizację działań językowych w wybranych aspektach następujących bloków tematycznych:</w:t>
            </w:r>
          </w:p>
          <w:p w:rsidRPr="009C3293" w:rsidR="007E18E6" w:rsidP="00FA5038" w:rsidRDefault="007E18E6" w14:paraId="61782784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Pr="009C3293" w:rsidR="007E18E6" w:rsidP="00FA5038" w:rsidRDefault="007E18E6" w14:paraId="5990CB4B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Człowiek</w:t>
            </w:r>
          </w:p>
          <w:p w:rsidRPr="009C3293" w:rsidR="007E18E6" w:rsidP="00FA5038" w:rsidRDefault="007E18E6" w14:paraId="22D3DC02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Miejsce zamieszkania</w:t>
            </w:r>
          </w:p>
          <w:p w:rsidRPr="009C3293" w:rsidR="007E18E6" w:rsidP="00FA5038" w:rsidRDefault="007E18E6" w14:paraId="34ABF173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Edukacja</w:t>
            </w:r>
          </w:p>
          <w:p w:rsidRPr="009C3293" w:rsidR="007E18E6" w:rsidP="00FA5038" w:rsidRDefault="007E18E6" w14:paraId="435A8F83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Praca</w:t>
            </w:r>
          </w:p>
          <w:p w:rsidRPr="009C3293" w:rsidR="007E18E6" w:rsidP="00FA5038" w:rsidRDefault="007E18E6" w14:paraId="04405A0D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Życie prywatne</w:t>
            </w:r>
          </w:p>
          <w:p w:rsidRPr="009C3293" w:rsidR="007E18E6" w:rsidP="00FA5038" w:rsidRDefault="007E18E6" w14:paraId="33CB66CF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Żywienie</w:t>
            </w:r>
          </w:p>
          <w:p w:rsidRPr="009C3293" w:rsidR="007E18E6" w:rsidP="00FA5038" w:rsidRDefault="007E18E6" w14:paraId="1D33F4FC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Zakupy i usługi</w:t>
            </w:r>
          </w:p>
          <w:p w:rsidRPr="009C3293" w:rsidR="007E18E6" w:rsidP="00FA5038" w:rsidRDefault="007E18E6" w14:paraId="6D4A1C98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Podróżowanie i turystyka</w:t>
            </w:r>
          </w:p>
          <w:p w:rsidRPr="009C3293" w:rsidR="007E18E6" w:rsidP="00FA5038" w:rsidRDefault="007E18E6" w14:paraId="4F37E423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Kultura</w:t>
            </w:r>
          </w:p>
          <w:p w:rsidRPr="009C3293" w:rsidR="007E18E6" w:rsidP="00FA5038" w:rsidRDefault="007E18E6" w14:paraId="2E37E25D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Sport</w:t>
            </w:r>
          </w:p>
          <w:p w:rsidRPr="009C3293" w:rsidR="007E18E6" w:rsidP="00FA5038" w:rsidRDefault="007E18E6" w14:paraId="30F3E6D9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Zdrowie</w:t>
            </w:r>
          </w:p>
          <w:p w:rsidRPr="009C3293" w:rsidR="007E18E6" w:rsidP="00FA5038" w:rsidRDefault="007E18E6" w14:paraId="17EBDD3D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Nauka i technika</w:t>
            </w:r>
          </w:p>
          <w:p w:rsidRPr="009C3293" w:rsidR="007E18E6" w:rsidP="00FA5038" w:rsidRDefault="007E18E6" w14:paraId="4E932ECC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Świat przyrody</w:t>
            </w:r>
          </w:p>
          <w:p w:rsidRPr="009C3293" w:rsidR="007E18E6" w:rsidP="00FA5038" w:rsidRDefault="007E18E6" w14:paraId="7F772671" w14:textId="77777777">
            <w:pPr>
              <w:numPr>
                <w:ilvl w:val="0"/>
                <w:numId w:val="27"/>
              </w:num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9C3293">
              <w:rPr>
                <w:rFonts w:ascii="Verdana" w:hAnsi="Verdana"/>
                <w:b w:val="0"/>
                <w:bCs/>
                <w:sz w:val="16"/>
                <w:szCs w:val="16"/>
              </w:rPr>
              <w:t>Życie społeczne</w:t>
            </w:r>
          </w:p>
        </w:tc>
        <w:tc>
          <w:tcPr>
            <w:tcW w:w="3524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F70B27" w:rsidR="007E18E6" w:rsidP="00FA5038" w:rsidRDefault="007E18E6" w14:paraId="190AB13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  <w:lang w:val="en-US"/>
              </w:rPr>
            </w:pPr>
          </w:p>
          <w:p w:rsidRPr="00F70B27" w:rsidR="007E18E6" w:rsidP="00FA5038" w:rsidRDefault="007E18E6" w14:paraId="4A3C6D42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SŁUCHANIE (B1+)</w:t>
            </w:r>
          </w:p>
          <w:p w:rsidRPr="00F70B27" w:rsidR="007E18E6" w:rsidP="00FA5038" w:rsidRDefault="007E18E6" w14:paraId="0B38494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095F190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Uczeń potrafi zrozumieć główne myśli</w:t>
            </w:r>
          </w:p>
          <w:p w:rsidRPr="00F70B27" w:rsidR="007E18E6" w:rsidP="00FA5038" w:rsidRDefault="007E18E6" w14:paraId="204F25C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zawarte w jasnej, sformułowanej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w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standardowej odmianie języka wypowiedzi na znane mu tematy, typowe dla domu, szkoły, czasu wolnego itd.</w:t>
            </w:r>
          </w:p>
          <w:p w:rsidRPr="00F70B27" w:rsidR="007E18E6" w:rsidP="00FA5038" w:rsidRDefault="007E18E6" w14:paraId="176880F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Potrafi zrozumieć główne wątki wielu</w:t>
            </w:r>
          </w:p>
          <w:p w:rsidRPr="00F70B27" w:rsidR="007E18E6" w:rsidP="00FA5038" w:rsidRDefault="007E18E6" w14:paraId="1F29008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programów radiowych i telewizyjnych</w:t>
            </w:r>
          </w:p>
          <w:p w:rsidRPr="00F70B27" w:rsidR="007E18E6" w:rsidP="00FA5038" w:rsidRDefault="007E18E6" w14:paraId="0306826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traktujących o sprawach bieżących lub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o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sprawach interesujących go prywatnie lub zawodowo.</w:t>
            </w:r>
          </w:p>
          <w:p w:rsidRPr="00F70B27" w:rsidR="007E18E6" w:rsidP="00FA5038" w:rsidRDefault="007E18E6" w14:paraId="2BC676B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77C48878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SŁUCHANIE (B2)</w:t>
            </w:r>
            <w:r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:</w:t>
            </w:r>
          </w:p>
          <w:p w:rsidRPr="00F70B27" w:rsidR="007E18E6" w:rsidP="00FA5038" w:rsidRDefault="007E18E6" w14:paraId="49B4537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25F2B70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potrafi zrozumieć główne treści wykładów, wystąpień i raportów oraz innych form prezentacji akademickich/zawodowych, złożonych pod względem treści, leksyki i struktury.</w:t>
            </w:r>
          </w:p>
          <w:p w:rsidRPr="00F70B27" w:rsidR="007E18E6" w:rsidP="00FA5038" w:rsidRDefault="007E18E6" w14:paraId="6B6537C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2518AC4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>CZYTANIE (B1+):</w:t>
            </w:r>
          </w:p>
          <w:p w:rsidRPr="00F70B27" w:rsidR="007E18E6" w:rsidP="00FA5038" w:rsidRDefault="007E18E6" w14:paraId="3E95C61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12DCE681" w14:textId="7A658705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F70B27" w:rsidR="00C842D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rozumie </w:t>
            </w:r>
            <w:r w:rsidRPr="00F70B27" w:rsidR="00C842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proste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, konkretne teksty na tematy związane z własną specjalnością i zainteresowaniami, uzyskując zadowalający stopień ich zrozumienia. Rozumie opisy wydarzeń zawarte w prywatnej korespondencji.</w:t>
            </w:r>
          </w:p>
          <w:p w:rsidRPr="00F70B27" w:rsidR="007E18E6" w:rsidP="00FA5038" w:rsidRDefault="007E18E6" w14:paraId="3F83924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985AE7" w:rsidP="00FA5038" w:rsidRDefault="00985AE7" w14:paraId="49DE7B0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985AE7" w:rsidP="00FA5038" w:rsidRDefault="00985AE7" w14:paraId="1AD7244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35902043" w14:textId="7723288A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CZYTANIE (B2)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:</w:t>
            </w:r>
          </w:p>
          <w:p w:rsidRPr="00F70B27" w:rsidR="007E18E6" w:rsidP="00FA5038" w:rsidRDefault="007E18E6" w14:paraId="75327C1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2CCF385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F70B2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Uczeń </w:t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rozumie specjalistyczne artykuły spoza swojej dziedziny, dotyczące problemów współczesnego świata,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F70B27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w których piszący prezentują określone stanowiska i poglądy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Pr="00F70B27" w:rsidR="007E18E6" w:rsidP="00FA5038" w:rsidRDefault="007E18E6" w14:paraId="24B19EF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F70B27" w:rsidR="007E18E6" w:rsidP="00FA5038" w:rsidRDefault="007E18E6" w14:paraId="4D2BAA5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522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B574DC" w:rsidR="007E18E6" w:rsidP="00FA5038" w:rsidRDefault="007E18E6" w14:paraId="1F32B22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76EA821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(B1+):</w:t>
            </w:r>
          </w:p>
          <w:p w:rsidRPr="00B574DC" w:rsidR="007E18E6" w:rsidP="00FA5038" w:rsidRDefault="007E18E6" w14:paraId="1D8DEEC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690EC95F" w14:textId="7F43D66F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potrafi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 łączyć wyrażenia w prosty sposób, by opisywać przeżycia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i zdarzenia, a także swoje marzenia, nadzieje i ambicje. Potrafi krótko uzasadniać i objaśniać własne poglądy 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br/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i plany. Potrafi relacjonować wydarzenia i opowiadać przebieg akcji książek czy filmów, opisując własne reakcje i wrażenia.</w:t>
            </w:r>
          </w:p>
          <w:p w:rsidRPr="00B574DC" w:rsidR="007E18E6" w:rsidP="00FA5038" w:rsidRDefault="007E18E6" w14:paraId="7750235D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</w:p>
          <w:p w:rsidRPr="00B574DC" w:rsidR="007E18E6" w:rsidP="00FA5038" w:rsidRDefault="007E18E6" w14:paraId="5869AF8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MÓWIENIE (B2):</w:t>
            </w:r>
          </w:p>
          <w:p w:rsidRPr="00B574DC" w:rsidR="007E18E6" w:rsidP="00FA5038" w:rsidRDefault="007E18E6" w14:paraId="697FBAE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643279EC" w14:textId="05B372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formułować przejrzyste, rozbudowane wypowiedzi na różne tematy związane z dziedzinami, które mnie interesują. Potrafi wyjaśnić swój punkt widzenia w danej kwestii oraz podać argumenty za i przeciw względem możliwych rozwiązań.</w:t>
            </w:r>
          </w:p>
          <w:p w:rsidRPr="00B574DC" w:rsidR="007E18E6" w:rsidP="00FA5038" w:rsidRDefault="007E18E6" w14:paraId="7F7C478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5DD1A68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4EEDFC1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PISANIE (B1+):</w:t>
            </w:r>
          </w:p>
          <w:p w:rsidRPr="00B574DC" w:rsidR="007E18E6" w:rsidP="00FA5038" w:rsidRDefault="007E18E6" w14:paraId="1AEC7B3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7D3F8853" w14:textId="6A58618A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pisać proste teksty na znane mi lub związane z moimi zainteresowaniami tematy. Potrafi pisać prywatne listy, opisując swoje przeżycia i wrażeni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a</w:t>
            </w: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  <w:p w:rsidRPr="00B574DC" w:rsidR="007E18E6" w:rsidP="00FA5038" w:rsidRDefault="007E18E6" w14:paraId="095DE3D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="00985AE7" w:rsidP="00FA5038" w:rsidRDefault="00985AE7" w14:paraId="33D1C47D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  <w:p w:rsidR="00985AE7" w:rsidP="00FA5038" w:rsidRDefault="00985AE7" w14:paraId="6FD22562" w14:textId="77777777">
            <w:pPr>
              <w:pStyle w:val="Domynie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71F9B8F1" w14:textId="116BCE3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lastRenderedPageBreak/>
              <w:t>PISANIE (B2):</w:t>
            </w:r>
          </w:p>
          <w:p w:rsidRPr="00B574DC" w:rsidR="007E18E6" w:rsidP="00FA5038" w:rsidRDefault="007E18E6" w14:paraId="1438E49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65A67C8C" w14:textId="0F068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Uczeń potrafi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 pisać zrozumiałe, szczegółowe teksty na dowolne tematy związane z moimi zainteresowaniami. Potrafi napisać rozprawkę lub opracowanie, przekazując informacje lub rozważając argumenty za i przeciw. Potrafi pisać listy, podkreślając znaczenie, jakie mają dla mnie dane wydarzenia i przeżycia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 xml:space="preserve">. </w:t>
            </w:r>
          </w:p>
        </w:tc>
        <w:tc>
          <w:tcPr>
            <w:tcW w:w="4054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</w:tcPr>
          <w:p w:rsidRPr="00B574DC" w:rsidR="007E18E6" w:rsidP="00FA5038" w:rsidRDefault="007E18E6" w14:paraId="3F05053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3EA4E5B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MÓWIENIE (B1+): </w:t>
            </w:r>
          </w:p>
          <w:p w:rsidRPr="00B574DC" w:rsidR="007E18E6" w:rsidP="00FA5038" w:rsidRDefault="007E18E6" w14:paraId="570D912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3E8709D8" w14:textId="77777777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sobie radzić w większości sytuacji, w których można się znaleźć w czasie podróży po kraju lub regionie, gdzie mówi się danym językiem. Potrafi – bez uprzedniego przygotowania – włączać się do rozmów na znane mi tematy prywatne lub dotyczące życia codziennego (np. rodziny, zainteresowań, pracy, podróżowania i wydarzeń bieżących).</w:t>
            </w:r>
          </w:p>
          <w:p w:rsidRPr="00B574DC" w:rsidR="007E18E6" w:rsidP="00FA5038" w:rsidRDefault="007E18E6" w14:paraId="5D917A8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3116B62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MÓWIENIE (B2): </w:t>
            </w:r>
          </w:p>
          <w:p w:rsidRPr="00B574DC" w:rsidR="007E18E6" w:rsidP="00FA5038" w:rsidRDefault="007E18E6" w14:paraId="4F56F4F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B574DC" w:rsidR="007E18E6" w:rsidP="00FA5038" w:rsidRDefault="007E18E6" w14:paraId="55FFCEA4" w14:textId="68865D3A">
            <w:pPr>
              <w:pStyle w:val="Domynie"/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</w:pPr>
            <w:r w:rsidRPr="00B574D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Uczeń potrafi </w:t>
            </w:r>
            <w:r w:rsidRPr="00B574DC"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się porozumiewać na tyle płynnie i spontanicznie, że mogę prowadzić dość swobodne rozmowy z rodzimymi użytkownikami języka. Potrafi brać czynny udział w dyskusjach na znane mi tematy, przedstawiając swoje zdanie i broniąc swoich poglądów</w:t>
            </w:r>
            <w:r>
              <w:rPr>
                <w:rFonts w:ascii="Verdana" w:hAnsi="Verdana"/>
                <w:b w:val="0"/>
                <w:bCs w:val="0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  <w:p w:rsidRPr="00B574DC" w:rsidR="007E18E6" w:rsidP="00FA5038" w:rsidRDefault="007E18E6" w14:paraId="51A7448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</w:tc>
      </w:tr>
    </w:tbl>
    <w:p w:rsidR="007E18E6" w:rsidP="00A51EC7" w:rsidRDefault="007E18E6" w14:paraId="48E3AF3F" w14:textId="77777777">
      <w:pPr>
        <w:keepNext/>
        <w:spacing w:after="240"/>
        <w:ind w:right="-484"/>
        <w:jc w:val="center"/>
        <w:outlineLvl w:val="2"/>
        <w:rPr>
          <w:rFonts w:ascii="Verdana" w:hAnsi="Verdana" w:cs="Arial"/>
          <w:bCs/>
          <w:i/>
          <w:iCs/>
          <w:sz w:val="16"/>
          <w:szCs w:val="16"/>
        </w:rPr>
      </w:pPr>
    </w:p>
    <w:p w:rsidRPr="00D15375" w:rsidR="007E18E6" w:rsidP="00A51EC7" w:rsidRDefault="007E18E6" w14:paraId="61C6D7BB" w14:textId="77777777">
      <w:pPr>
        <w:keepNext/>
        <w:spacing w:after="240"/>
        <w:ind w:right="-484"/>
        <w:jc w:val="center"/>
        <w:outlineLvl w:val="2"/>
        <w:rPr>
          <w:rFonts w:ascii="Verdana" w:hAnsi="Verdana" w:cs="Arial"/>
          <w:bCs/>
          <w:iCs/>
          <w:sz w:val="16"/>
          <w:szCs w:val="16"/>
        </w:rPr>
      </w:pPr>
    </w:p>
    <w:p w:rsidRPr="002641D3" w:rsidR="00A51EC7" w:rsidP="00A51EC7" w:rsidRDefault="00A51EC7" w14:paraId="244F0497" w14:textId="77777777">
      <w:pPr>
        <w:ind w:right="-484"/>
        <w:jc w:val="center"/>
        <w:rPr>
          <w:rFonts w:ascii="Verdana" w:hAnsi="Verdana"/>
          <w:sz w:val="16"/>
          <w:szCs w:val="16"/>
        </w:rPr>
      </w:pPr>
    </w:p>
    <w:p w:rsidRPr="002641D3" w:rsidR="00A51EC7" w:rsidP="00A51EC7" w:rsidRDefault="00A51EC7" w14:paraId="066FDEAA" w14:textId="0781ABBA">
      <w:pPr>
        <w:ind w:right="-484"/>
        <w:jc w:val="both"/>
        <w:rPr>
          <w:rFonts w:ascii="Verdana" w:hAnsi="Verdana"/>
          <w:sz w:val="16"/>
          <w:szCs w:val="16"/>
        </w:rPr>
      </w:pPr>
      <w:r w:rsidRPr="00F86B2F">
        <w:rPr>
          <w:rFonts w:ascii="Verdana" w:hAnsi="Verdana"/>
          <w:sz w:val="16"/>
          <w:szCs w:val="16"/>
        </w:rPr>
        <w:t xml:space="preserve">Opracowane na podstawie: </w:t>
      </w:r>
      <w:r w:rsidRPr="0089510F" w:rsidR="00985AE7">
        <w:rPr>
          <w:rFonts w:ascii="Verdana" w:hAnsi="Verdana"/>
          <w:i/>
          <w:iCs/>
          <w:sz w:val="16"/>
          <w:szCs w:val="16"/>
        </w:rPr>
        <w:t>Europejski system opisu kształcenia językowego: uczenie się, nauczanie, ocenianie</w:t>
      </w:r>
      <w:r w:rsidRPr="0089510F" w:rsidR="00985AE7">
        <w:rPr>
          <w:rFonts w:ascii="Verdana" w:hAnsi="Verdana"/>
          <w:sz w:val="16"/>
          <w:szCs w:val="16"/>
        </w:rPr>
        <w:t>. Wydawnictwa Centralnego Ośrodka Doskonalenia N</w:t>
      </w:r>
      <w:r w:rsidR="00985AE7">
        <w:rPr>
          <w:rFonts w:ascii="Verdana" w:hAnsi="Verdana"/>
          <w:sz w:val="16"/>
          <w:szCs w:val="16"/>
        </w:rPr>
        <w:t>a</w:t>
      </w:r>
      <w:r w:rsidRPr="0089510F" w:rsidR="00985AE7">
        <w:rPr>
          <w:rFonts w:ascii="Verdana" w:hAnsi="Verdana"/>
          <w:sz w:val="16"/>
          <w:szCs w:val="16"/>
        </w:rPr>
        <w:t xml:space="preserve">uczycieli, 2003 oraz </w:t>
      </w:r>
      <w:r w:rsidR="00985AE7">
        <w:rPr>
          <w:rFonts w:ascii="Verdana" w:hAnsi="Verdana"/>
          <w:sz w:val="16"/>
          <w:szCs w:val="16"/>
        </w:rPr>
        <w:t>Rada Europy</w:t>
      </w:r>
      <w:r w:rsidRPr="0089510F" w:rsidR="00985AE7">
        <w:rPr>
          <w:rFonts w:ascii="Verdana" w:hAnsi="Verdana"/>
          <w:sz w:val="16"/>
          <w:szCs w:val="16"/>
        </w:rPr>
        <w:t>, 2001</w:t>
      </w:r>
    </w:p>
    <w:p w:rsidRPr="00FE6BE7" w:rsidR="00B73C80" w:rsidP="00505609" w:rsidRDefault="00B73C80" w14:paraId="0CBDD004" w14:textId="77777777">
      <w:pPr>
        <w:suppressAutoHyphens w:val="0"/>
        <w:snapToGrid/>
        <w:rPr>
          <w:rFonts w:ascii="Verdana" w:hAnsi="Verdana"/>
          <w:sz w:val="16"/>
          <w:szCs w:val="16"/>
        </w:rPr>
      </w:pPr>
    </w:p>
    <w:p w:rsidR="00A51EC7" w:rsidP="003F3CA0" w:rsidRDefault="00A51EC7" w14:paraId="68E1DC07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3BC2E9AF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3F8BC30E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6FC6B9D0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35D35693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07AD228B" w14:textId="77777777">
      <w:pPr>
        <w:jc w:val="center"/>
        <w:rPr>
          <w:rFonts w:ascii="Verdana" w:hAnsi="Verdana"/>
          <w:sz w:val="24"/>
          <w:szCs w:val="24"/>
        </w:rPr>
      </w:pPr>
    </w:p>
    <w:p w:rsidR="00A51EC7" w:rsidP="003F3CA0" w:rsidRDefault="00A51EC7" w14:paraId="1812D982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262F0DBF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762F10BB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06A1C68E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074AE95D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5FE75BF7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49C00200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661989B9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7CC5623C" w14:textId="77777777">
      <w:pPr>
        <w:jc w:val="center"/>
        <w:rPr>
          <w:rFonts w:ascii="Verdana" w:hAnsi="Verdana"/>
          <w:sz w:val="24"/>
          <w:szCs w:val="24"/>
        </w:rPr>
      </w:pPr>
    </w:p>
    <w:p w:rsidR="007E18E6" w:rsidP="003F3CA0" w:rsidRDefault="007E18E6" w14:paraId="3B568472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0123CB94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5545AF27" w14:textId="77777777">
      <w:pPr>
        <w:jc w:val="center"/>
        <w:rPr>
          <w:rFonts w:ascii="Verdana" w:hAnsi="Verdana"/>
          <w:sz w:val="24"/>
          <w:szCs w:val="24"/>
        </w:rPr>
      </w:pPr>
    </w:p>
    <w:p w:rsidR="006F0B56" w:rsidP="003F3CA0" w:rsidRDefault="006F0B56" w14:paraId="6D5D4275" w14:textId="77777777">
      <w:pPr>
        <w:jc w:val="center"/>
        <w:rPr>
          <w:rFonts w:ascii="Verdana" w:hAnsi="Verdana"/>
          <w:sz w:val="24"/>
          <w:szCs w:val="24"/>
        </w:rPr>
      </w:pPr>
    </w:p>
    <w:p w:rsidR="003F3CA0" w:rsidP="003F3CA0" w:rsidRDefault="003F3CA0" w14:paraId="2DCB7F43" w14:textId="77777777">
      <w:pPr>
        <w:jc w:val="center"/>
        <w:rPr>
          <w:rFonts w:ascii="Verdana" w:hAnsi="Verdana"/>
          <w:sz w:val="24"/>
          <w:szCs w:val="24"/>
        </w:rPr>
      </w:pPr>
      <w:r w:rsidRPr="00A86E95">
        <w:rPr>
          <w:rFonts w:ascii="Verdana" w:hAnsi="Verdana"/>
          <w:sz w:val="24"/>
          <w:szCs w:val="24"/>
        </w:rPr>
        <w:t>Kryteria oceniania ogólne</w:t>
      </w:r>
    </w:p>
    <w:p w:rsidRPr="00FE6BE7" w:rsidR="002B5FA3" w:rsidP="003F3CA0" w:rsidRDefault="002B5FA3" w14:paraId="72DDF172" w14:textId="77777777">
      <w:pPr>
        <w:rPr>
          <w:rFonts w:ascii="Verdana" w:hAnsi="Verdana"/>
          <w:sz w:val="16"/>
          <w:szCs w:val="16"/>
        </w:rPr>
      </w:pPr>
    </w:p>
    <w:p w:rsidRPr="00FE6BE7" w:rsidR="00B52FB1" w:rsidP="00505609" w:rsidRDefault="00B52FB1" w14:paraId="4784A6E3" w14:textId="77777777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w:rsidRPr="00E65F84" w:rsidR="00B52FB1" w:rsidTr="00E65F84" w14:paraId="4D9A97B9" w14:textId="77777777">
        <w:tc>
          <w:tcPr>
            <w:tcW w:w="1877" w:type="dxa"/>
            <w:vMerge w:val="restart"/>
            <w:shd w:val="clear" w:color="auto" w:fill="99CCFF"/>
          </w:tcPr>
          <w:p w:rsidRPr="00E65F84" w:rsidR="00B52FB1" w:rsidP="00505609" w:rsidRDefault="00B52FB1" w14:paraId="470331B3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:rsidRPr="00E65F84" w:rsidR="00B52FB1" w:rsidP="00E65F84" w:rsidRDefault="00B52FB1" w14:paraId="609674B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:rsidRPr="00E65F84" w:rsidR="00B52FB1" w:rsidP="00E65F84" w:rsidRDefault="00B52FB1" w14:paraId="0707B43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Pr="00E65F84" w:rsidR="00B52FB1" w:rsidTr="00E65F84" w14:paraId="0623C1C9" w14:textId="77777777">
        <w:tc>
          <w:tcPr>
            <w:tcW w:w="0" w:type="auto"/>
            <w:vMerge/>
          </w:tcPr>
          <w:p w:rsidRPr="00E65F84" w:rsidR="00B52FB1" w:rsidP="00505609" w:rsidRDefault="00B52FB1" w14:paraId="3EBB6EF2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:rsidRPr="00E65F84" w:rsidR="00B52FB1" w:rsidP="00E65F84" w:rsidRDefault="00B52FB1" w14:paraId="379C127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97DC6F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6947844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7AA12E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:rsidRPr="00E65F84" w:rsidR="00B52FB1" w:rsidP="00E65F84" w:rsidRDefault="00B52FB1" w14:paraId="52A4C8F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16BF896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4D07C33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3DD8B35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:rsidRPr="00E65F84" w:rsidR="00B52FB1" w:rsidP="00E65F84" w:rsidRDefault="00B52FB1" w14:paraId="3D6466A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FC2AC9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:rsidRPr="00E65F84" w:rsidR="00B52FB1" w:rsidP="00E65F84" w:rsidRDefault="00B52FB1" w14:paraId="7A6334B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AE9CB2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Pr="00E65F84" w:rsidR="00EE5AF6" w:rsidTr="00E65F84" w14:paraId="6F04DB7A" w14:textId="77777777">
        <w:tc>
          <w:tcPr>
            <w:tcW w:w="1877" w:type="dxa"/>
          </w:tcPr>
          <w:p w:rsidRPr="00E65F84" w:rsidR="00EE5AF6" w:rsidP="00505609" w:rsidRDefault="00EE5AF6" w14:paraId="24CDDFFD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</w:tcPr>
          <w:p w:rsidRPr="00E65F84" w:rsidR="00EE5AF6" w:rsidP="00505609" w:rsidRDefault="00EE5AF6" w14:paraId="0916A795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4527BB3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046471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E65F84" w:rsidR="00EE5AF6" w:rsidP="00505609" w:rsidRDefault="00EE5AF6" w14:paraId="4322C900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2885D7F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1BA3BAD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509030B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6AABB2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:rsidRPr="00E65F84" w:rsidR="00EE5AF6" w:rsidP="00505609" w:rsidRDefault="00EE5AF6" w14:paraId="1EDA574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39531AA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4326D0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5D8DA91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:rsidRPr="00E65F84" w:rsidR="00EE5AF6" w:rsidP="00E65F84" w:rsidRDefault="00EE5AF6" w14:paraId="1E9DBC3E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244B4FEC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7845C974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284E543D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0026D9E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58342ED9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4F61C9D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50B48E72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9C99C55" w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67F3875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7B0795" w:rsidR="003F3CA0" w:rsidP="003F3CA0" w:rsidRDefault="003F3CA0" w14:paraId="59A5903B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3F9B1C52" w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7B0795" w:rsidR="003F3CA0" w:rsidP="003F3CA0" w:rsidRDefault="003F3CA0" w14:paraId="3C9A5D6A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8FE8D5E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28820B2B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1FF3370E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5093E409" w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0E5376" w:rsidR="003F3CA0" w:rsidP="003F3CA0" w:rsidRDefault="003F3CA0" w14:paraId="549FFFD7" w14:textId="77777777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0E5376" w:rsidR="003F3CA0" w:rsidP="003F3CA0" w:rsidRDefault="003F3CA0" w14:paraId="1926BB64" w14:textId="77777777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Pr="00E65F84" w:rsidR="00EE5AF6" w:rsidP="00EE5AF6" w:rsidRDefault="00EE5AF6" w14:paraId="7DEFAE76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30C021F5" w14:textId="77777777">
        <w:tc>
          <w:tcPr>
            <w:tcW w:w="1877" w:type="dxa"/>
          </w:tcPr>
          <w:p w:rsidRPr="00E65F84" w:rsidR="00EE5AF6" w:rsidP="00505609" w:rsidRDefault="00EE5AF6" w14:paraId="2864C5D7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3D069FF3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4232F4C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7E49B4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5824F23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C6D0D8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1EAC12CA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A598BB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6851345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E5186B6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:rsidRPr="00E65F84" w:rsidR="00EE5AF6" w:rsidP="00505609" w:rsidRDefault="00EE5AF6" w14:paraId="68A9A1D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4EB1EDD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:rsidRPr="00E65F84" w:rsidR="00EE5AF6" w:rsidP="00505609" w:rsidRDefault="00EE5AF6" w14:paraId="1AFE81A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0476A09C" w14:textId="77777777">
        <w:tc>
          <w:tcPr>
            <w:tcW w:w="1877" w:type="dxa"/>
          </w:tcPr>
          <w:p w:rsidRPr="00E65F84" w:rsidR="00EE5AF6" w:rsidP="00505609" w:rsidRDefault="00EE5AF6" w14:paraId="55E38261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140D9CEE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05516E" w:rsidP="0005516E" w:rsidRDefault="0005516E" w14:paraId="694A1A3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ADBD1C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wypowiedzi są w dużym stopniu nielogiczne i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05516E" w:rsidP="0005516E" w:rsidRDefault="0005516E" w14:paraId="3E0C4C96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:rsidRPr="00E65F84" w:rsidR="00EE5AF6" w:rsidP="00505609" w:rsidRDefault="00EE5AF6" w14:paraId="78E2E94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stosuje słownictwo i struktury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odpowiednie do formy wypowiedzi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341C8AB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:rsidRPr="00E65F84" w:rsidR="00EE5AF6" w:rsidP="00505609" w:rsidRDefault="00EE5AF6" w14:paraId="46021EE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stosuje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bogate słownictwo i struktury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05516E" w:rsidP="0005516E" w:rsidRDefault="0005516E" w14:paraId="5A67E23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:rsidRPr="00E65F84" w:rsidR="00EE5AF6" w:rsidP="00505609" w:rsidRDefault="00EE5AF6" w14:paraId="5E5DA26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:rsidRPr="00E65F84" w:rsidR="00EE5AF6" w:rsidP="00505609" w:rsidRDefault="00EE5AF6" w14:paraId="492C4E7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popełnia sporadyczne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43CC0207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51A2F583" w14:textId="77777777">
        <w:tc>
          <w:tcPr>
            <w:tcW w:w="1877" w:type="dxa"/>
          </w:tcPr>
          <w:p w:rsidRPr="00E65F84" w:rsidR="00EE5AF6" w:rsidP="00505609" w:rsidRDefault="00EE5AF6" w14:paraId="55FC40E2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4952117E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DA78F7" w:rsidP="00DA78F7" w:rsidRDefault="00DA78F7" w14:paraId="6C75DE1F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DA78F7" w:rsidRDefault="00EE5AF6" w14:paraId="00D732D1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wprowadzono w podręczniku i czasami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</w:tcPr>
          <w:p w:rsidR="00DA78F7" w:rsidP="00DA78F7" w:rsidRDefault="00DA78F7" w14:paraId="5AC5309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9E6520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73E57975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5717012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</w:tcPr>
          <w:p w:rsidR="00DA78F7" w:rsidP="00DA78F7" w:rsidRDefault="00DA78F7" w14:paraId="2BE5320A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2BD78C3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pytania i wyczerpująco 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09CE7D20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10E5CA17" w14:textId="77777777">
        <w:tc>
          <w:tcPr>
            <w:tcW w:w="1877" w:type="dxa"/>
          </w:tcPr>
          <w:p w:rsidRPr="00E65F84" w:rsidR="00EE5AF6" w:rsidP="00505609" w:rsidRDefault="00EE5AF6" w14:paraId="73B187F7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</w:tcPr>
          <w:p w:rsidRPr="00E65F84" w:rsidR="00EE5AF6" w:rsidP="00505609" w:rsidRDefault="00EE5AF6" w14:paraId="7CBA05B7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:rsidR="00DA78F7" w:rsidP="00DA78F7" w:rsidRDefault="00DA78F7" w14:paraId="077A286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46CD90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DA78F7" w:rsidP="00DA78F7" w:rsidRDefault="00DA78F7" w14:paraId="0ECF953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C9B987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083536B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C8105BC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7CC5F5C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172D67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:rsidRPr="00E65F84" w:rsidR="00EE5AF6" w:rsidP="00505609" w:rsidRDefault="00EE5AF6" w14:paraId="3D9B7BB6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Pr="00E65F84" w:rsidR="00EE5AF6" w:rsidTr="00E65F84" w14:paraId="42BEB40F" w14:textId="77777777">
        <w:tc>
          <w:tcPr>
            <w:tcW w:w="1877" w:type="dxa"/>
          </w:tcPr>
          <w:p w:rsidRPr="00E65F84" w:rsidR="00EE5AF6" w:rsidP="00505609" w:rsidRDefault="00EE5AF6" w14:paraId="5A868715" w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</w:tcPr>
          <w:p w:rsidR="002C40D0" w:rsidP="002C40D0" w:rsidRDefault="002C40D0" w14:paraId="75F90957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C40D0" w:rsidR="00EE5AF6" w:rsidP="002C40D0" w:rsidRDefault="00EE5AF6" w14:paraId="6DE8513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048028D0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3AA5CD9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79B8CDE4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:rsidR="00DA78F7" w:rsidP="00DA78F7" w:rsidRDefault="00DA78F7" w14:paraId="41BF9498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DB4734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3EB7E98D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0878FE1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:rsidR="00DA78F7" w:rsidP="00DA78F7" w:rsidRDefault="00DA78F7" w14:paraId="5BA7736B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203B10E" w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:rsidRPr="00E65F84" w:rsidR="00EE5AF6" w:rsidP="00505609" w:rsidRDefault="00EE5AF6" w14:paraId="22AC301E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Pr="00FE6BE7" w:rsidR="00B52FB1" w:rsidP="00505609" w:rsidRDefault="00B52FB1" w14:paraId="290E7007" w14:textId="77777777">
      <w:pPr>
        <w:jc w:val="center"/>
        <w:rPr>
          <w:rFonts w:ascii="Verdana" w:hAnsi="Verdana"/>
          <w:sz w:val="16"/>
          <w:szCs w:val="16"/>
        </w:rPr>
      </w:pPr>
    </w:p>
    <w:p w:rsidRPr="00FE6BE7" w:rsidR="00D00285" w:rsidP="00505609" w:rsidRDefault="00D00285" w14:paraId="29EC8872" w14:textId="77777777">
      <w:pPr>
        <w:pStyle w:val="Tytu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w:rsidRPr="00FE6BE7" w:rsidR="00D00285" w:rsidP="00505609" w:rsidRDefault="00D00285" w14:paraId="723B5753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w:rsidRPr="00FE6BE7" w:rsidR="00D00285" w:rsidP="00505609" w:rsidRDefault="00D00285" w14:paraId="69920A27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229C75E0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w:rsidRPr="00FE6BE7" w:rsidR="00D00285" w:rsidP="00505609" w:rsidRDefault="00D00285" w14:paraId="6762E7F1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5868F306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Systemy Oceniania i jest najczęściej oceną semestralną lub roczną, wystawianą na podstawie wytycznych MEN.</w:t>
      </w:r>
    </w:p>
    <w:p w:rsidRPr="00FE6BE7" w:rsidR="00D00285" w:rsidP="00505609" w:rsidRDefault="00D00285" w14:paraId="4D400B4A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w:rsidRPr="00FE6BE7" w:rsidR="00D00285" w:rsidP="00505609" w:rsidRDefault="00D00285" w14:paraId="2CFDF51E" w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</w:t>
      </w:r>
      <w:r w:rsidRPr="00FE6BE7">
        <w:rPr>
          <w:rFonts w:ascii="Verdana" w:hAnsi="Verdana"/>
          <w:b w:val="0"/>
          <w:sz w:val="16"/>
          <w:szCs w:val="16"/>
        </w:rPr>
        <w:lastRenderedPageBreak/>
        <w:t xml:space="preserve">nowożytnego. </w:t>
      </w:r>
    </w:p>
    <w:p w:rsidRPr="00FE6BE7" w:rsidR="00D00285" w:rsidP="00505609" w:rsidRDefault="00D00285" w14:paraId="25B15492" w14:textId="77777777">
      <w:pPr>
        <w:rPr>
          <w:rFonts w:ascii="Verdana" w:hAnsi="Verdana"/>
          <w:color w:val="000000"/>
          <w:sz w:val="16"/>
          <w:szCs w:val="16"/>
        </w:rPr>
      </w:pPr>
    </w:p>
    <w:p w:rsidR="00DB0CFB" w:rsidP="00DB0CFB" w:rsidRDefault="00D00285" w14:paraId="1F062242" w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w:rsidR="00DB0CFB" w:rsidP="00DB0CFB" w:rsidRDefault="00DB0CFB" w14:paraId="495D00D0" w14:textId="77777777">
      <w:pPr>
        <w:pStyle w:val="NormalnyWeb"/>
        <w:spacing w:before="0" w:beforeAutospacing="0" w:after="0"/>
        <w:rPr>
          <w:rFonts w:ascii="Verdana" w:hAnsi="Verdana"/>
          <w:b/>
          <w:sz w:val="16"/>
          <w:szCs w:val="16"/>
        </w:rPr>
      </w:pPr>
    </w:p>
    <w:p w:rsidRPr="00DB0CFB" w:rsidR="002418E8" w:rsidP="00DB0CFB" w:rsidRDefault="00D00285" w14:paraId="0FF5064E" w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b/>
          <w:sz w:val="16"/>
          <w:szCs w:val="16"/>
        </w:rPr>
        <w:t>Przeliczenie wyniku punktowego na ocenę powinno być zgodne z zasadami oceniania obowiązującymi w danej szkole.</w:t>
      </w:r>
    </w:p>
    <w:p w:rsidRPr="00DB0CFB" w:rsidR="00DB0CFB" w:rsidP="00DB0CFB" w:rsidRDefault="00DB0CFB" w14:paraId="45FF908A" w14:textId="77777777">
      <w:pPr>
        <w:rPr>
          <w:lang w:val="x-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657"/>
        <w:gridCol w:w="3194"/>
        <w:gridCol w:w="3331"/>
        <w:gridCol w:w="3331"/>
        <w:gridCol w:w="3331"/>
      </w:tblGrid>
      <w:tr w:rsidRPr="00E65F84" w:rsidR="00DB0CFB" w:rsidTr="00DB0CFB" w14:paraId="01A7910D" w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</w:tcPr>
          <w:p w:rsidRPr="00DB0CFB" w:rsidR="00DB0CFB" w:rsidP="0055742B" w:rsidRDefault="00D00F26" w14:paraId="7858CC6E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Człowiek</w:t>
            </w:r>
          </w:p>
        </w:tc>
      </w:tr>
      <w:tr w:rsidRPr="00E65F84" w:rsidR="00033273" w:rsidTr="0055742B" w14:paraId="349084C2" w14:textId="77777777">
        <w:tc>
          <w:tcPr>
            <w:tcW w:w="0" w:type="auto"/>
            <w:shd w:val="clear" w:color="auto" w:fill="D9D9D9"/>
          </w:tcPr>
          <w:p w:rsidRPr="00E65F84" w:rsidR="00DB0CFB" w:rsidP="0055742B" w:rsidRDefault="00DB0CFB" w14:paraId="1474413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br w:type="page"/>
            </w:r>
          </w:p>
          <w:p w:rsidRPr="00E65F84" w:rsidR="00DB0CFB" w:rsidP="0055742B" w:rsidRDefault="00DB0CFB" w14:paraId="4AF6BC3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55742B" w:rsidRDefault="00DB0CFB" w14:paraId="76A04CA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7EA9BF1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5115C5E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4B5701D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63ED9E4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55742B" w:rsidRDefault="00DB0CFB" w14:paraId="2DDD93C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287A596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78C3F19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1019459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033273" w:rsidTr="0055742B" w14:paraId="0F49975B" w14:textId="77777777">
        <w:tc>
          <w:tcPr>
            <w:tcW w:w="0" w:type="auto"/>
            <w:shd w:val="clear" w:color="auto" w:fill="D9D9D9"/>
          </w:tcPr>
          <w:p w:rsidRPr="00E65F84" w:rsidR="00DB0CFB" w:rsidP="0055742B" w:rsidRDefault="00DB0CFB" w14:paraId="2741CF75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55742B" w:rsidRDefault="00DB0CFB" w14:paraId="22C09233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50B5681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5A66678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55742B" w:rsidRDefault="00DB0CFB" w14:paraId="259FBDCE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55742B" w:rsidRDefault="00DB0CFB" w14:paraId="7C414E0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55742B" w:rsidRDefault="00DB0CFB" w14:paraId="705BDD6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033273" w:rsidTr="0055742B" w14:paraId="6D5A39E5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55742B" w:rsidRDefault="00DB0CFB" w14:paraId="154036E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55742B" w:rsidRDefault="00DB0CFB" w14:paraId="5B881D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55742B" w:rsidRDefault="00DB0CFB" w14:paraId="0FD25E9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55742B" w:rsidRDefault="00DB0CFB" w14:paraId="1482C9E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55742B" w:rsidRDefault="00DB0CFB" w14:paraId="7887711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55742B" w:rsidRDefault="00DB0CFB" w14:paraId="7F0B3E1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033273" w:rsidTr="0055742B" w14:paraId="7420D2D2" w14:textId="77777777">
        <w:tc>
          <w:tcPr>
            <w:tcW w:w="0" w:type="auto"/>
            <w:vMerge/>
            <w:shd w:val="clear" w:color="auto" w:fill="D9D9D9"/>
          </w:tcPr>
          <w:p w:rsidRPr="00E65F84" w:rsidR="00DB0CFB" w:rsidP="0055742B" w:rsidRDefault="00DB0CFB" w14:paraId="396BE6E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55742B" w:rsidRDefault="00DB0CFB" w14:paraId="7B86D8C0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55742B" w:rsidRDefault="00DB0CFB" w14:paraId="7F3648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55742B" w:rsidRDefault="00DB0CFB" w14:paraId="609A187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55742B" w:rsidRDefault="00DB0CFB" w14:paraId="12A8E33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D93DEC" w:rsidR="00162510" w:rsidTr="0055742B" w14:paraId="5B19F95C" w14:textId="77777777">
        <w:tc>
          <w:tcPr>
            <w:tcW w:w="0" w:type="auto"/>
            <w:vMerge/>
            <w:shd w:val="clear" w:color="auto" w:fill="D9D9D9"/>
          </w:tcPr>
          <w:p w:rsidRPr="00E65F84" w:rsidR="00DB0CFB" w:rsidP="0055742B" w:rsidRDefault="00DB0CFB" w14:paraId="2A44C471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D93DEC" w:rsidR="00D93DEC" w:rsidP="00D93DEC" w:rsidRDefault="00DB0CFB" w14:paraId="2B30EA29" w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złowiek</w:t>
            </w:r>
          </w:p>
          <w:p w:rsidRPr="00D93DEC" w:rsidR="00DB0CFB" w:rsidP="00D00F26" w:rsidRDefault="00D00F26" w14:paraId="0E93E8D6" w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D345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teraźniejsze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Simple</w:t>
            </w:r>
            <w:r w:rsidR="006F0B5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,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Continuous</w:t>
            </w:r>
            <w:r w:rsidR="006F0B5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, Present Perfect Simple, Present Perfect Continuous</w:t>
            </w:r>
          </w:p>
          <w:p w:rsidRPr="006F0B56" w:rsidR="00D93DEC" w:rsidP="006F0B56" w:rsidRDefault="00D93DEC" w14:paraId="5B580739" w14:textId="77777777">
            <w:pPr>
              <w:pStyle w:val="Domynie"/>
              <w:numPr>
                <w:ilvl w:val="0"/>
                <w:numId w:val="5"/>
              </w:numP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D93DEC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czasowniki</w:t>
            </w:r>
            <w:r w:rsidRPr="00D93DE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wyrażające czynności i stany</w:t>
            </w:r>
          </w:p>
        </w:tc>
      </w:tr>
      <w:tr w:rsidRPr="00E65F84" w:rsidR="00033273" w:rsidTr="0055742B" w14:paraId="3C8B5D69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0E802E9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D00F26" w:rsidP="00D00F26" w:rsidRDefault="00F71F00" w14:paraId="66882D7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D00F26" w:rsidP="00D00F26" w:rsidRDefault="00F71F00" w14:paraId="114553E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D00F26" w:rsidP="00D00F26" w:rsidRDefault="00F71F00" w14:paraId="2BB06956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067977" w:rsidP="00067977" w:rsidRDefault="00067977" w14:paraId="29C5C65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4C300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 w:rsid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Pr="00374F05" w:rsidR="006F0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D00F26" w:rsidP="00D00F26" w:rsidRDefault="00F71F00" w14:paraId="2357812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swoje upodobania i pyta o upodobania rozmówcy</w:t>
            </w:r>
          </w:p>
          <w:p w:rsidRPr="00CB7B56" w:rsidR="00CB7B56" w:rsidP="00CB7B56" w:rsidRDefault="00CB7B56" w14:paraId="6F0284D0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i pomocy nauczyciela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, popełniając dość liczne błędy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krótki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e-mail do kolegi z Anglii; w którym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bardzo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zdawkowo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osobę, którą chciałby poznać; przedstawia intencje, wyraża i uzasadnia swoje opinie; przekazuje informacje i wyjaśnienia; prosi o radę</w:t>
            </w:r>
          </w:p>
          <w:p w:rsidRPr="00374F05" w:rsidR="00DB0CFB" w:rsidP="00D00F26" w:rsidRDefault="00F71F00" w14:paraId="4EAE22F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</w:t>
            </w:r>
            <w:r w:rsidRPr="00374F05" w:rsidR="00877F1B">
              <w:rPr>
                <w:rFonts w:ascii="Verdana" w:hAnsi="Verdana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D00F26" w:rsidP="00D00F26" w:rsidRDefault="00F71F00" w14:paraId="09810E7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D00F26" w:rsidP="00D00F26" w:rsidRDefault="00F71F00" w14:paraId="3714BAC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D00F26" w:rsidP="00D00F26" w:rsidRDefault="00F71F00" w14:paraId="314F46E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4960E6FC" w14:textId="7DC6F64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67977" w:rsidP="00067977" w:rsidRDefault="00067977" w14:paraId="258A392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 w:rsidR="00374F0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6F0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F0B56" w:rsid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D00F26" w:rsidP="00D00F26" w:rsidRDefault="00F71F00" w14:paraId="42C02ED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rozmowę w przypadku trudności w jej przebiegu, popełniając dość liczne błędy uzyskuje i przekazuje informacje, wyraża i uzasadnia swoje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opinie, pyta o opinie rozmówcy, wyraża swoje upodobania i pyta o upodobania rozmówcy</w:t>
            </w:r>
          </w:p>
          <w:p w:rsidRPr="00CB7B56" w:rsidR="00CB7B56" w:rsidP="00CB7B56" w:rsidRDefault="00CB7B56" w14:paraId="61D1D07C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e-mail do kolegi z Anglii; w którym prostymi zdaniami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:rsidRPr="00374F05" w:rsidR="00DB0CFB" w:rsidP="00D00F26" w:rsidRDefault="00F71F00" w14:paraId="493811D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D00F26" w:rsidP="00D00F26" w:rsidRDefault="00F71F00" w14:paraId="07115B6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D00F26" w:rsidP="00D00F26" w:rsidRDefault="00F71F00" w14:paraId="3FECEA7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D00F26" w:rsidP="00D00F26" w:rsidRDefault="00F71F00" w14:paraId="7EEAD15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116D9362" w14:textId="6DE194C9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067977" w:rsidP="00067977" w:rsidRDefault="00067977" w14:paraId="33BBC07D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 w:rsidR="00CB7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:rsidRPr="00374F05" w:rsidR="00D00F26" w:rsidP="00D00F26" w:rsidRDefault="00F71F00" w14:paraId="44D4437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nieliczne błędy uzyskuje i przekazuje informacje, wyraża i uzasadnia swoje opinie, pyta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o opinie rozmówcy, wyraża swoje upodobania i pyta o upodobania rozmówcy</w:t>
            </w:r>
          </w:p>
          <w:p w:rsidRPr="00CB7B56" w:rsidR="00CB7B56" w:rsidP="00CB7B56" w:rsidRDefault="00F71F00" w14:paraId="1E2E0893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e-mail do kolegi z Anglii; w którym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:rsidRPr="00374F05" w:rsidR="00DB0CFB" w:rsidP="00D00F26" w:rsidRDefault="00CB7B56" w14:paraId="670BB40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B7B56">
              <w:rPr>
                <w:rFonts w:ascii="Verdana" w:hAnsi="Verdana"/>
                <w:b/>
                <w:bCs/>
                <w:sz w:val="16"/>
                <w:szCs w:val="16"/>
              </w:rPr>
              <w:t>–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374F05" w:rsidR="00F71F00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374F05" w:rsidR="00F71F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374F05" w:rsidR="00D00F26" w:rsidP="00D00F26" w:rsidRDefault="00F71F00" w14:paraId="4706A5C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374F05" w:rsidR="00D00F26" w:rsidP="00D00F26" w:rsidRDefault="00F71F00" w14:paraId="6513457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374F05" w:rsidR="00D00F26" w:rsidP="00D00F26" w:rsidRDefault="00F71F00" w14:paraId="2F5DF06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41DD76E4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067977" w:rsidP="00067977" w:rsidRDefault="00067977" w14:paraId="6826D4E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i szczegółowo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="00CB7B5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</w:t>
            </w:r>
            <w:r w:rsid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y</w:t>
            </w:r>
          </w:p>
          <w:p w:rsidRPr="00374F05" w:rsidR="00D00F26" w:rsidP="00D00F26" w:rsidRDefault="00F71F00" w14:paraId="34C1A39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informacje, wyraża i uzasadnia swoje opinie, pyta o opinie rozmówcy,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swoje upodobania i pyta o upodobania rozmówcy</w:t>
            </w:r>
          </w:p>
          <w:p w:rsidRPr="00CB7B56" w:rsidR="00CB7B56" w:rsidP="00CB7B56" w:rsidRDefault="00CB7B56" w14:paraId="03ADA842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samodzielnie i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bezbłędnie pisze e-mail do kolegi z Anglii; w którym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przy pomocy zdań złożonych,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:rsidRPr="00374F05" w:rsidR="00DB0CFB" w:rsidP="00D00F26" w:rsidRDefault="00F71F00" w14:paraId="381C9BA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B747C" w:rsidTr="00436FCD" w14:paraId="7FB6FE85" w14:textId="77777777">
        <w:tc>
          <w:tcPr>
            <w:tcW w:w="0" w:type="auto"/>
            <w:gridSpan w:val="5"/>
            <w:shd w:val="clear" w:color="auto" w:fill="D9D9D9"/>
          </w:tcPr>
          <w:p w:rsidRPr="008355C2" w:rsidR="004B747C" w:rsidP="00436FCD" w:rsidRDefault="004B747C" w14:paraId="498B4A87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281F3E" w:rsidR="00DB0CFB" w:rsidTr="00E65F84" w14:paraId="3D6D6F2B" w14:textId="77777777">
        <w:tc>
          <w:tcPr>
            <w:tcW w:w="0" w:type="auto"/>
            <w:gridSpan w:val="5"/>
            <w:shd w:val="clear" w:color="auto" w:fill="00B050"/>
          </w:tcPr>
          <w:p w:rsidRPr="00281F3E" w:rsidR="00DB0CFB" w:rsidP="00DB0CFB" w:rsidRDefault="00DB76EB" w14:paraId="2A4F409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Miejsce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zamieszkania</w:t>
            </w:r>
            <w:proofErr w:type="spellEnd"/>
          </w:p>
        </w:tc>
      </w:tr>
      <w:tr w:rsidRPr="00E65F84" w:rsidR="00033273" w:rsidTr="00E65F84" w14:paraId="11ECAA85" w14:textId="77777777">
        <w:tc>
          <w:tcPr>
            <w:tcW w:w="0" w:type="auto"/>
            <w:shd w:val="clear" w:color="auto" w:fill="D9D9D9"/>
          </w:tcPr>
          <w:p w:rsidRPr="00281F3E" w:rsidR="00DB0CFB" w:rsidP="00DB0CFB" w:rsidRDefault="00DB0CFB" w14:paraId="2A4E92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81F3E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235E9AD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7F6724A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2F7541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561122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080327C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C1AF36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DB0CFB" w:rsidRDefault="00DB0CFB" w14:paraId="30F8DA5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5DDE5B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CC3A08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7F3756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033273" w:rsidTr="00E65F84" w14:paraId="51AA2834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3F567494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2C3177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1676DC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7EAF40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4BA1C6F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185A60E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5E4329DF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033273" w:rsidTr="00E65F84" w14:paraId="737705FB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07D524B7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6EE417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4D51786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4984AD8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02030BE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49EBBB2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033273" w:rsidTr="00E65F84" w14:paraId="774D7E04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382D5DFA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F7B19F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709FB98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3A9E1F21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5F1D04C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E65F84" w:rsidR="00162510" w:rsidTr="00E65F84" w14:paraId="3A8FE058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72E847FA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="00CB7B56" w:rsidP="00CB7B56" w:rsidRDefault="00DB0CFB" w14:paraId="541E2AA5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367658" w:rsidR="00DB76EB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miejsce zamieszkania</w:t>
            </w:r>
          </w:p>
          <w:p w:rsidRPr="00162510" w:rsidR="00162510" w:rsidP="00162510" w:rsidRDefault="00CB7B56" w14:paraId="2456DA47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D345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przeszłe</w:t>
            </w:r>
            <w:proofErr w:type="spellEnd"/>
            <w:r w:rsidRPr="00CB7B5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CB7B5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Simple, Past Continuous, Past Perfect Simple</w:t>
            </w:r>
          </w:p>
          <w:p w:rsidRPr="00162510" w:rsidR="004C3002" w:rsidP="00162510" w:rsidRDefault="00CB7B56" w14:paraId="3300A392" w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16251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konstrukcje </w:t>
            </w:r>
            <w:r w:rsidRPr="0036765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used to, would</w:t>
            </w:r>
          </w:p>
        </w:tc>
      </w:tr>
      <w:tr w:rsidRPr="00E65F84" w:rsidR="00033273" w:rsidTr="00E65F84" w14:paraId="27BE4177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3C9E74A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162510" w:rsidP="00162510" w:rsidRDefault="00162510" w14:paraId="25EEC91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162510" w:rsidP="00162510" w:rsidRDefault="00162510" w14:paraId="54A66D8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162510" w:rsidP="00162510" w:rsidRDefault="00162510" w14:paraId="0FC5720C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162510" w:rsidP="00162510" w:rsidRDefault="00162510" w14:paraId="24B4F633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162510" w:rsidP="00162510" w:rsidRDefault="00162510" w14:paraId="4D55D313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CB7B56" w:rsidR="00162510" w:rsidP="00162510" w:rsidRDefault="00162510" w14:paraId="708F63DB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i pomocy nauczyciela</w:t>
            </w:r>
            <w:r w:rsidRPr="00DC1FD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, popełniając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krótki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e-mail do osoby, z którą planuje wakacyjną zamianę mieszkania;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 trudem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nawiązuje kontakty towarzyskie;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zdawkowo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miejsca i przedmioty; wyraża pewność, przypuszczenie; przekazuje informacje; proponuje; wyraża prośbę</w:t>
            </w:r>
          </w:p>
          <w:p w:rsidRPr="002C40D0" w:rsidR="00DB0CFB" w:rsidP="00162510" w:rsidRDefault="00162510" w14:paraId="47F6AE3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162510" w:rsidP="00162510" w:rsidRDefault="00162510" w14:paraId="5D87205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162510" w:rsidP="00162510" w:rsidRDefault="00162510" w14:paraId="23F1978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162510" w:rsidP="00162510" w:rsidRDefault="00162510" w14:paraId="0650018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46572A7A" w14:textId="40ED668E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374F05" w:rsidR="00162510" w:rsidP="00162510" w:rsidRDefault="00162510" w14:paraId="19055806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162510" w:rsidP="00162510" w:rsidRDefault="00162510" w14:paraId="7D0E9F8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162510" w:rsidR="00162510" w:rsidP="00162510" w:rsidRDefault="00162510" w14:paraId="350A73C7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e-mail do osoby, z którą planuje wakacyjną zamianę mieszkania; nawiązuje kontakty towarzyskie; prostymi zdaniami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:rsidRPr="002C40D0" w:rsidR="00DB0CFB" w:rsidP="00162510" w:rsidRDefault="00162510" w14:paraId="6D0877A0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62510">
              <w:rPr>
                <w:rFonts w:ascii="Verdana" w:hAnsi="Verdana"/>
                <w:b w:val="0"/>
                <w:sz w:val="16"/>
                <w:szCs w:val="16"/>
              </w:rPr>
              <w:t>– częściowo bezbłędnie</w:t>
            </w:r>
            <w:r w:rsidRPr="0016251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162510" w:rsidP="00162510" w:rsidRDefault="00162510" w14:paraId="78E2294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162510" w:rsidP="00162510" w:rsidRDefault="00162510" w14:paraId="1755DE2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162510" w:rsidP="00162510" w:rsidRDefault="00162510" w14:paraId="5438973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1A0F2940" w14:textId="4A01610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162510" w:rsidP="00162510" w:rsidRDefault="00162510" w14:paraId="52AE3C2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:rsidRPr="00374F05" w:rsidR="00162510" w:rsidP="00162510" w:rsidRDefault="00162510" w14:paraId="0146EEC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CB7B56" w:rsidR="00162510" w:rsidP="00162510" w:rsidRDefault="00162510" w14:paraId="194301C4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e-mail do osoby, z którą planuje wakacyjną zamianę mieszkania; nawiązuje kontakty towarzyskie;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:rsidRPr="00281F3E" w:rsidR="00DB0CFB" w:rsidP="00162510" w:rsidRDefault="00162510" w14:paraId="3AA77BE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B7B56">
              <w:rPr>
                <w:rFonts w:ascii="Verdana" w:hAnsi="Verdana"/>
                <w:b/>
                <w:bCs/>
                <w:sz w:val="16"/>
                <w:szCs w:val="16"/>
              </w:rPr>
              <w:t>–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374F05" w:rsidR="00162510" w:rsidP="00162510" w:rsidRDefault="00162510" w14:paraId="4648CE4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374F05" w:rsidR="00162510" w:rsidP="00162510" w:rsidRDefault="00162510" w14:paraId="721F5AD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374F05" w:rsidR="00162510" w:rsidP="00162510" w:rsidRDefault="00162510" w14:paraId="37ED5934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162510" w:rsidP="00162510" w:rsidRDefault="00162510" w14:paraId="2783EB0C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:rsidRPr="00374F05" w:rsidR="00162510" w:rsidP="00162510" w:rsidRDefault="00162510" w14:paraId="0ADCE5F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y</w:t>
            </w:r>
          </w:p>
          <w:p w:rsidRPr="00374F05" w:rsidR="00162510" w:rsidP="00162510" w:rsidRDefault="00162510" w14:paraId="576E9D2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162510" w:rsidR="00162510" w:rsidP="00162510" w:rsidRDefault="00162510" w14:paraId="498ECC83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samodzielnie i bezbłędnie pisze e-mail do osoby, z którą planuje wakacyjną zamianę mieszkania; nawiązuje kontakty towarzyskie; szczegółowo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:rsidRPr="002C40D0" w:rsidR="00DB0CFB" w:rsidP="00162510" w:rsidRDefault="00162510" w14:paraId="0648890C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E77210" w:rsidTr="00436FCD" w14:paraId="2A53F9D2" w14:textId="77777777">
        <w:tc>
          <w:tcPr>
            <w:tcW w:w="0" w:type="auto"/>
            <w:gridSpan w:val="5"/>
            <w:shd w:val="clear" w:color="auto" w:fill="D9D9D9"/>
          </w:tcPr>
          <w:p w:rsidRPr="008355C2" w:rsidR="00E77210" w:rsidP="00436FCD" w:rsidRDefault="00E77210" w14:paraId="48E23D3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65F84" w:rsidR="00162510" w:rsidTr="00436FCD" w14:paraId="0BD6BFCF" w14:textId="77777777">
        <w:tc>
          <w:tcPr>
            <w:tcW w:w="0" w:type="auto"/>
            <w:gridSpan w:val="5"/>
            <w:shd w:val="clear" w:color="auto" w:fill="00B050"/>
          </w:tcPr>
          <w:p w:rsidRPr="00E65F84" w:rsidR="00162510" w:rsidP="00436FCD" w:rsidRDefault="00162510" w14:paraId="72A3AAA7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w:rsidRPr="00E65F84" w:rsidR="00033273" w:rsidTr="00436FCD" w14:paraId="7344D431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488914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br w:type="page"/>
            </w:r>
          </w:p>
          <w:p w:rsidRPr="00E65F84" w:rsidR="00162510" w:rsidP="00436FCD" w:rsidRDefault="00162510" w14:paraId="4DE399E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162510" w:rsidP="00436FCD" w:rsidRDefault="00162510" w14:paraId="2F954B34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0D72DA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0A35BE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4ADA892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3CCC3D50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162510" w:rsidP="00436FCD" w:rsidRDefault="00162510" w14:paraId="0258FCF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2AEDF7A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0641E284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162510" w:rsidP="00436FCD" w:rsidRDefault="00162510" w14:paraId="289B923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033273" w:rsidTr="00436FCD" w14:paraId="5FD5C231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328D4CF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162510" w:rsidP="00436FCD" w:rsidRDefault="00162510" w14:paraId="71CD9E2D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783A226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6945AACB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162510" w:rsidP="00436FCD" w:rsidRDefault="00162510" w14:paraId="30B61992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162510" w:rsidP="00436FCD" w:rsidRDefault="00162510" w14:paraId="54FFB82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162510" w:rsidP="00436FCD" w:rsidRDefault="00162510" w14:paraId="71478567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033273" w:rsidTr="00436FCD" w14:paraId="1BB33AD6" w14:textId="77777777">
        <w:tc>
          <w:tcPr>
            <w:tcW w:w="0" w:type="auto"/>
            <w:vMerge w:val="restart"/>
            <w:shd w:val="clear" w:color="auto" w:fill="D9D9D9"/>
          </w:tcPr>
          <w:p w:rsidRPr="00E65F84" w:rsidR="00162510" w:rsidP="00436FCD" w:rsidRDefault="00162510" w14:paraId="2687C2B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162510" w:rsidP="00436FCD" w:rsidRDefault="00162510" w14:paraId="4145DC6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Znajomość środków językowych</w:t>
            </w:r>
          </w:p>
        </w:tc>
        <w:tc>
          <w:tcPr>
            <w:tcW w:w="0" w:type="auto"/>
          </w:tcPr>
          <w:p w:rsidRPr="00E65F84" w:rsidR="00162510" w:rsidP="00436FCD" w:rsidRDefault="00162510" w14:paraId="3025CA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 i stosuje kilka podstawowych wyrazów i zwrotów.</w:t>
            </w:r>
          </w:p>
        </w:tc>
        <w:tc>
          <w:tcPr>
            <w:tcW w:w="0" w:type="auto"/>
          </w:tcPr>
          <w:p w:rsidRPr="00E65F84" w:rsidR="00162510" w:rsidP="00436FCD" w:rsidRDefault="00162510" w14:paraId="34E8344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162510" w:rsidP="00436FCD" w:rsidRDefault="00162510" w14:paraId="4B29893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162510" w:rsidP="00436FCD" w:rsidRDefault="00162510" w14:paraId="1382CB0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033273" w:rsidTr="00436FCD" w14:paraId="09F146F6" w14:textId="77777777">
        <w:tc>
          <w:tcPr>
            <w:tcW w:w="0" w:type="auto"/>
            <w:vMerge/>
            <w:shd w:val="clear" w:color="auto" w:fill="D9D9D9"/>
          </w:tcPr>
          <w:p w:rsidRPr="00E65F84" w:rsidR="00162510" w:rsidP="00436FCD" w:rsidRDefault="00162510" w14:paraId="45E4EA2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162510" w:rsidP="00436FCD" w:rsidRDefault="00162510" w14:paraId="79F8904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162510" w:rsidP="00436FCD" w:rsidRDefault="00162510" w14:paraId="4FC4862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162510" w:rsidP="00436FCD" w:rsidRDefault="00162510" w14:paraId="415C732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162510" w:rsidP="00436FCD" w:rsidRDefault="00162510" w14:paraId="12BA238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E65F84" w:rsidR="00402EF6" w:rsidTr="00436FCD" w14:paraId="34B5FF4F" w14:textId="77777777">
        <w:tc>
          <w:tcPr>
            <w:tcW w:w="0" w:type="auto"/>
            <w:vMerge/>
            <w:shd w:val="clear" w:color="auto" w:fill="D9D9D9"/>
          </w:tcPr>
          <w:p w:rsidRPr="00E65F84" w:rsidR="00162510" w:rsidP="00436FCD" w:rsidRDefault="00162510" w14:paraId="083C143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62510" w:rsidR="00162510" w:rsidP="00162510" w:rsidRDefault="00162510" w14:paraId="03DFB149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:rsidRPr="00162510" w:rsidR="00162510" w:rsidP="00162510" w:rsidRDefault="00162510" w14:paraId="37A0FF4F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D345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3455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przyszłe</w:t>
            </w:r>
            <w:proofErr w:type="spellEnd"/>
            <w:r w:rsidRPr="00162510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162510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Future Simple, Future Continuous</w:t>
            </w:r>
          </w:p>
          <w:p w:rsidRPr="004B747C" w:rsidR="004B747C" w:rsidP="004B747C" w:rsidRDefault="00162510" w14:paraId="366F3F9C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67658">
              <w:rPr>
                <w:rFonts w:ascii="Verdana" w:hAnsi="Verdana" w:cs="Calibri"/>
                <w:color w:val="000000"/>
                <w:sz w:val="16"/>
                <w:szCs w:val="16"/>
              </w:rPr>
              <w:t>konstrukcj</w:t>
            </w:r>
            <w:r w:rsidRPr="00367658" w:rsidR="004B747C">
              <w:rPr>
                <w:rFonts w:ascii="Verdana" w:hAnsi="Verdana" w:cs="Calibri"/>
                <w:color w:val="000000"/>
                <w:sz w:val="16"/>
                <w:szCs w:val="16"/>
              </w:rPr>
              <w:t>a</w:t>
            </w:r>
            <w:r w:rsidRPr="00162510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be going to</w:t>
            </w:r>
          </w:p>
          <w:p w:rsidRPr="004B747C" w:rsidR="00162510" w:rsidP="004B747C" w:rsidRDefault="00162510" w14:paraId="64E80934" w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>zasy teraźniejsze do wyrażania przyszłości</w:t>
            </w:r>
          </w:p>
        </w:tc>
      </w:tr>
      <w:tr w:rsidRPr="00E65F84" w:rsidR="00033273" w:rsidTr="00436FCD" w14:paraId="26CA8DBF" w14:textId="77777777">
        <w:tc>
          <w:tcPr>
            <w:tcW w:w="0" w:type="auto"/>
            <w:shd w:val="clear" w:color="auto" w:fill="D9D9D9"/>
          </w:tcPr>
          <w:p w:rsidRPr="00E65F84" w:rsidR="00162510" w:rsidP="00436FCD" w:rsidRDefault="00162510" w14:paraId="4510575C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4B747C" w:rsidP="004B747C" w:rsidRDefault="004B747C" w14:paraId="1EF4403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4B747C" w:rsidP="004B747C" w:rsidRDefault="004B747C" w14:paraId="1B501EA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4B747C" w:rsidP="004B747C" w:rsidRDefault="004B747C" w14:paraId="6BB4A7A2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4B747C" w:rsidP="004B747C" w:rsidRDefault="004B747C" w14:paraId="0C8FF02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4B747C" w:rsidP="004B747C" w:rsidRDefault="004B747C" w14:paraId="08FDF82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4B747C" w:rsidR="004B747C" w:rsidP="004B747C" w:rsidRDefault="004B747C" w14:paraId="12255858" w14:textId="77777777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</w:t>
            </w:r>
            <w:r w:rsidR="00402EF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krótki 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</w:t>
            </w:r>
          </w:p>
          <w:p w:rsidRPr="008D5135" w:rsidR="00162510" w:rsidP="004B747C" w:rsidRDefault="004B747C" w14:paraId="3DBAE49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B747C" w:rsidP="004B747C" w:rsidRDefault="004B747C" w14:paraId="45E0264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374F05" w:rsidR="004B747C" w:rsidP="004B747C" w:rsidRDefault="004B747C" w14:paraId="432A7A0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4B747C" w:rsidP="004B747C" w:rsidRDefault="004B747C" w14:paraId="4F98CD9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B747C" w:rsidP="004B747C" w:rsidRDefault="004B747C" w14:paraId="3412F7C9" w14:textId="4C609ADA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B747C" w:rsidP="004B747C" w:rsidRDefault="004B747C" w14:paraId="56B8B82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B747C" w:rsidP="004B747C" w:rsidRDefault="004B747C" w14:paraId="077CA93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4B747C" w:rsidR="004B747C" w:rsidP="004B747C" w:rsidRDefault="004B747C" w14:paraId="5474C460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wpis na blogu na temat szkolnego projektu o historii osoby, która nie ukończyła szkoły, a mimo to odniosła sukces w życiu; opisuję osoby i czynności; przedstawia fakty; przekazuje informacje i wyjaśnienia; stosuje odpowiednie zasady konstruowania tekstów; stosuje styl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wypowiedzi adekwatny do sytuacji; stosuje zwroty i formy grzecznościowe</w:t>
            </w:r>
          </w:p>
          <w:p w:rsidRPr="008D5135" w:rsidR="00162510" w:rsidP="004B747C" w:rsidRDefault="004B747C" w14:paraId="1E9E7A7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B747C" w:rsidP="004B747C" w:rsidRDefault="004B747C" w14:paraId="40CC9D5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4B747C" w:rsidP="004B747C" w:rsidRDefault="004B747C" w14:paraId="04BCED5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4B747C" w:rsidP="004B747C" w:rsidRDefault="004B747C" w14:paraId="5EEA218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B747C" w:rsidP="004B747C" w:rsidRDefault="004B747C" w14:paraId="57155312" w14:textId="7F51418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osoby</w:t>
            </w:r>
            <w:r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374F05" w:rsidR="00C842D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miejsca, opowiada o czynnościach</w:t>
            </w:r>
          </w:p>
          <w:p w:rsidRPr="00374F05" w:rsidR="004B747C" w:rsidP="004B747C" w:rsidRDefault="004B747C" w14:paraId="6820AC4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</w:p>
          <w:p w:rsidRPr="00374F05" w:rsidR="004B747C" w:rsidP="004B747C" w:rsidRDefault="004B747C" w14:paraId="487D4E3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CB7B56" w:rsidR="004B747C" w:rsidP="004B747C" w:rsidRDefault="004B747C" w14:paraId="0A2DB56D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wyjaśnienia;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4B747C" w:rsidR="00162510" w:rsidP="004B747C" w:rsidRDefault="004B747C" w14:paraId="1695C13C" w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/>
                <w:sz w:val="16"/>
                <w:szCs w:val="16"/>
              </w:rPr>
              <w:lastRenderedPageBreak/>
              <w:t>– na ogół bezbłędnie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4B747C" w:rsidP="004B747C" w:rsidRDefault="004B747C" w14:paraId="0A22DBD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4B747C" w:rsidP="004B747C" w:rsidRDefault="004B747C" w14:paraId="76586DB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4B747C" w:rsidP="004B747C" w:rsidRDefault="004B747C" w14:paraId="39750E0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4B747C" w:rsidP="004B747C" w:rsidRDefault="004B747C" w14:paraId="5AA8A7D1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miejsca, opowiada o czynnościach</w:t>
            </w:r>
          </w:p>
          <w:p w:rsidRPr="004B747C" w:rsidR="004B747C" w:rsidP="004B747C" w:rsidRDefault="004B747C" w14:paraId="133AE56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:rsidRPr="004B747C" w:rsidR="004B747C" w:rsidP="004B747C" w:rsidRDefault="004B747C" w14:paraId="557E75A8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4B747C" w:rsidP="004B747C" w:rsidRDefault="004B747C" w14:paraId="6F74897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:rsidRPr="004B747C" w:rsidR="00162510" w:rsidP="004B747C" w:rsidRDefault="004B747C" w14:paraId="64C9A4F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</w:tr>
      <w:tr w:rsidRPr="00E65F84" w:rsidR="00E77210" w:rsidTr="00436FCD" w14:paraId="4DFA0965" w14:textId="77777777">
        <w:tc>
          <w:tcPr>
            <w:tcW w:w="0" w:type="auto"/>
            <w:gridSpan w:val="5"/>
            <w:shd w:val="clear" w:color="auto" w:fill="D9D9D9"/>
          </w:tcPr>
          <w:p w:rsidRPr="008355C2" w:rsidR="00E77210" w:rsidP="00436FCD" w:rsidRDefault="00E77210" w14:paraId="43AC8F1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57E69" w:rsidR="004B747C" w:rsidTr="00436FCD" w14:paraId="26C917A3" w14:textId="77777777">
        <w:tc>
          <w:tcPr>
            <w:tcW w:w="0" w:type="auto"/>
            <w:gridSpan w:val="5"/>
            <w:shd w:val="clear" w:color="auto" w:fill="00B050"/>
          </w:tcPr>
          <w:p w:rsidRPr="00E57E69" w:rsidR="004B747C" w:rsidP="00436FCD" w:rsidRDefault="004B747C" w14:paraId="0C474FB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Praca</w:t>
            </w:r>
            <w:proofErr w:type="spellEnd"/>
          </w:p>
        </w:tc>
      </w:tr>
      <w:tr w:rsidRPr="00E65F84" w:rsidR="004B747C" w:rsidTr="00436FCD" w14:paraId="2877B238" w14:textId="77777777">
        <w:tc>
          <w:tcPr>
            <w:tcW w:w="0" w:type="auto"/>
            <w:shd w:val="clear" w:color="auto" w:fill="D9D9D9"/>
          </w:tcPr>
          <w:p w:rsidRPr="00E57E69" w:rsidR="004B747C" w:rsidP="00436FCD" w:rsidRDefault="004B747C" w14:paraId="0B9C95F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E57E69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</w:p>
          <w:p w:rsidRPr="00E65F84" w:rsidR="004B747C" w:rsidP="00436FCD" w:rsidRDefault="004B747C" w14:paraId="1132F99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4B747C" w:rsidP="00436FCD" w:rsidRDefault="004B747C" w14:paraId="6B9D877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1562E53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0E00CBCC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4F970FE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7149CCA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:rsidRPr="00E65F84" w:rsidR="004B747C" w:rsidP="00436FCD" w:rsidRDefault="004B747C" w14:paraId="373C5A2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215AD12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34166FE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4B747C" w:rsidP="00436FCD" w:rsidRDefault="004B747C" w14:paraId="5BCED2B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4B747C" w:rsidTr="00436FCD" w14:paraId="27263013" w14:textId="77777777">
        <w:tc>
          <w:tcPr>
            <w:tcW w:w="0" w:type="auto"/>
            <w:shd w:val="clear" w:color="auto" w:fill="D9D9D9"/>
          </w:tcPr>
          <w:p w:rsidRPr="00E65F84" w:rsidR="004B747C" w:rsidP="00436FCD" w:rsidRDefault="004B747C" w14:paraId="12FCD71A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4B747C" w:rsidP="00436FCD" w:rsidRDefault="004B747C" w14:paraId="08D4C23C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652C3DB4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6D480E49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4B747C" w:rsidP="00436FCD" w:rsidRDefault="004B747C" w14:paraId="0058F5F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4B747C" w:rsidP="00436FCD" w:rsidRDefault="004B747C" w14:paraId="6FDFD5EC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4B747C" w:rsidP="00436FCD" w:rsidRDefault="004B747C" w14:paraId="791EA17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4B747C" w:rsidTr="00436FCD" w14:paraId="4EB7BE4C" w14:textId="77777777">
        <w:tc>
          <w:tcPr>
            <w:tcW w:w="0" w:type="auto"/>
            <w:vMerge w:val="restart"/>
            <w:shd w:val="clear" w:color="auto" w:fill="D9D9D9"/>
          </w:tcPr>
          <w:p w:rsidRPr="00E65F84" w:rsidR="004B747C" w:rsidP="00436FCD" w:rsidRDefault="004B747C" w14:paraId="7F0EFF86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4B747C" w:rsidP="00436FCD" w:rsidRDefault="004B747C" w14:paraId="7D6DA17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4B747C" w:rsidP="00436FCD" w:rsidRDefault="004B747C" w14:paraId="71D8B170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4B747C" w:rsidP="00436FCD" w:rsidRDefault="004B747C" w14:paraId="211C1A17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4B747C" w:rsidP="00436FCD" w:rsidRDefault="004B747C" w14:paraId="4E21965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4B747C" w:rsidP="00436FCD" w:rsidRDefault="004B747C" w14:paraId="79911AA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4B747C" w:rsidTr="00436FCD" w14:paraId="5E7E0812" w14:textId="77777777">
        <w:tc>
          <w:tcPr>
            <w:tcW w:w="0" w:type="auto"/>
            <w:vMerge/>
            <w:shd w:val="clear" w:color="auto" w:fill="D9D9D9"/>
          </w:tcPr>
          <w:p w:rsidRPr="00E65F84" w:rsidR="004B747C" w:rsidP="00436FCD" w:rsidRDefault="004B747C" w14:paraId="7A0C56C7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4B747C" w:rsidP="00436FCD" w:rsidRDefault="004B747C" w14:paraId="466A031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4B747C" w:rsidP="00436FCD" w:rsidRDefault="004B747C" w14:paraId="6C0520F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B747C" w:rsidP="00436FCD" w:rsidRDefault="004B747C" w14:paraId="1BCE392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4B747C" w:rsidP="00436FCD" w:rsidRDefault="004B747C" w14:paraId="5173B1EF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716F51" w:rsidR="00402EF6" w:rsidTr="00436FCD" w14:paraId="59A9245F" w14:textId="77777777">
        <w:tc>
          <w:tcPr>
            <w:tcW w:w="0" w:type="auto"/>
            <w:vMerge/>
            <w:shd w:val="clear" w:color="auto" w:fill="D9D9D9"/>
          </w:tcPr>
          <w:p w:rsidRPr="00E65F84" w:rsidR="004B747C" w:rsidP="00436FCD" w:rsidRDefault="004B747C" w14:paraId="24088A1C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041D30" w:rsidR="004B747C" w:rsidP="00436FCD" w:rsidRDefault="004B747C" w14:paraId="76A71967" w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praca</w:t>
            </w:r>
          </w:p>
          <w:p w:rsidRPr="00716F51" w:rsidR="004B747C" w:rsidP="00436FCD" w:rsidRDefault="0044600E" w14:paraId="03867E55" w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modalne</w:t>
            </w:r>
          </w:p>
        </w:tc>
      </w:tr>
      <w:tr w:rsidRPr="00E65F84" w:rsidR="004B747C" w:rsidTr="00436FCD" w14:paraId="2BDD2116" w14:textId="77777777">
        <w:tc>
          <w:tcPr>
            <w:tcW w:w="0" w:type="auto"/>
            <w:shd w:val="clear" w:color="auto" w:fill="D9D9D9"/>
          </w:tcPr>
          <w:p w:rsidRPr="00E65F84" w:rsidR="004B747C" w:rsidP="00436FCD" w:rsidRDefault="004B747C" w14:paraId="48E531C5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033273" w:rsidP="00033273" w:rsidRDefault="00033273" w14:paraId="1BB3239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033273" w:rsidP="00033273" w:rsidRDefault="00033273" w14:paraId="426832B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033273" w:rsidP="00033273" w:rsidRDefault="00033273" w14:paraId="326E636F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033273" w:rsidP="00033273" w:rsidRDefault="00033273" w14:paraId="4FE961B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033273" w:rsidP="00033273" w:rsidRDefault="00033273" w14:paraId="4756221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="00033273" w:rsidP="00033273" w:rsidRDefault="00033273" w14:paraId="4E659A5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</w:t>
            </w:r>
            <w:r w:rsidRPr="004B747C">
              <w:rPr>
                <w:rFonts w:ascii="Verdana" w:hAnsi="Verdana"/>
                <w:sz w:val="16"/>
                <w:szCs w:val="16"/>
              </w:rPr>
              <w:lastRenderedPageBreak/>
              <w:t xml:space="preserve">dość liczne błędy 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</w:t>
            </w:r>
            <w:r w:rsidR="00402EF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krótki </w:t>
            </w:r>
            <w:r w:rsidRPr="00010444">
              <w:rPr>
                <w:rFonts w:ascii="Verdana" w:hAnsi="Verdana"/>
                <w:sz w:val="16"/>
                <w:szCs w:val="16"/>
              </w:rPr>
              <w:t>wpis na forum internetowym na temat problemów młodych ludzi szukających pierwszej pracy;</w:t>
            </w:r>
            <w:r>
              <w:rPr>
                <w:rFonts w:ascii="Verdana" w:hAnsi="Verdana"/>
                <w:sz w:val="16"/>
                <w:szCs w:val="16"/>
              </w:rPr>
              <w:t xml:space="preserve"> zdawkowo</w:t>
            </w:r>
            <w:r w:rsidRPr="00010444">
              <w:rPr>
                <w:rFonts w:ascii="Verdana" w:hAnsi="Verdana"/>
                <w:sz w:val="16"/>
                <w:szCs w:val="16"/>
              </w:rPr>
              <w:t xml:space="preserve"> opisuje zjawiska; przedstawia fakty; wyraża i uzasadnia swoje opinie, proponuje rozwiązania; zachęca; przekazuje informacje i wyjaśnienia</w:t>
            </w:r>
          </w:p>
          <w:p w:rsidRPr="001B730F" w:rsidR="004B747C" w:rsidP="00033273" w:rsidRDefault="00033273" w14:paraId="2ADE4C2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33273" w:rsidP="00033273" w:rsidRDefault="00033273" w14:paraId="2D1D350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033273" w:rsidP="00033273" w:rsidRDefault="00033273" w14:paraId="548785B0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033273" w:rsidP="00033273" w:rsidRDefault="00033273" w14:paraId="6E20835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33273" w:rsidP="00033273" w:rsidRDefault="00033273" w14:paraId="705C32C4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33273" w:rsidP="00033273" w:rsidRDefault="00033273" w14:paraId="1C147B06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33273" w:rsidP="00033273" w:rsidRDefault="00033273" w14:paraId="58C0455B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rozmowę w przypadku trudności w jej przebiegu, popełniając dość liczne błędy uzyskuje i przekazuje informacje, wyraża i uzasadnia swoje opinie, pyta o opinie rozmówcy,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swoje upodobania i pyta o upodobania rozmówcy</w:t>
            </w:r>
          </w:p>
          <w:p w:rsidRPr="004B747C" w:rsidR="00033273" w:rsidP="00033273" w:rsidRDefault="00033273" w14:paraId="6331AC64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1B730F" w:rsidR="004B747C" w:rsidP="00033273" w:rsidRDefault="00033273" w14:paraId="03AF6D98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33273" w:rsidP="00033273" w:rsidRDefault="00033273" w14:paraId="7C0C1DF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033273" w:rsidP="00033273" w:rsidRDefault="00033273" w14:paraId="77E6339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033273" w:rsidP="00033273" w:rsidRDefault="00033273" w14:paraId="555718B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033273" w:rsidP="00033273" w:rsidRDefault="00033273" w14:paraId="095C79CE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:rsidRPr="00374F05" w:rsidR="00033273" w:rsidP="00033273" w:rsidRDefault="00033273" w14:paraId="3BB98C5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</w:p>
          <w:p w:rsidRPr="00374F05" w:rsidR="00033273" w:rsidP="00033273" w:rsidRDefault="00033273" w14:paraId="5849711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nieliczne błędy uzyskuje i przekazuje informacje, wyraża i uzasadnia swoje opinie, pyta o opinie rozmówcy, wyraża swoje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upodobania i pyta o upodobania rozmówcy</w:t>
            </w:r>
          </w:p>
          <w:p w:rsidRPr="00CB7B56" w:rsidR="00033273" w:rsidP="00033273" w:rsidRDefault="00033273" w14:paraId="1483915D" w14:textId="7777777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</w:t>
            </w:r>
            <w:r w:rsidRPr="00033273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033273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1B730F" w:rsidR="004B747C" w:rsidP="00033273" w:rsidRDefault="00033273" w14:paraId="166C5DC0" w14:textId="77777777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033273" w:rsidP="00033273" w:rsidRDefault="00033273" w14:paraId="565554BB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033273" w:rsidP="00033273" w:rsidRDefault="00033273" w14:paraId="22A07CC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033273" w:rsidP="00033273" w:rsidRDefault="00033273" w14:paraId="01E08969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033273" w:rsidP="00033273" w:rsidRDefault="00033273" w14:paraId="1E0438D2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:rsidRPr="004B747C" w:rsidR="00033273" w:rsidP="00033273" w:rsidRDefault="00033273" w14:paraId="23048232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:rsidRPr="004B747C" w:rsidR="00033273" w:rsidP="00033273" w:rsidRDefault="00033273" w14:paraId="7F038197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033273" w:rsidP="00033273" w:rsidRDefault="00033273" w14:paraId="448F7E5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</w:t>
            </w:r>
            <w:r w:rsidRPr="00033273">
              <w:rPr>
                <w:rFonts w:ascii="Verdana" w:hAnsi="Verdana"/>
                <w:b w:val="0"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1B730F" w:rsidR="004B747C" w:rsidP="00033273" w:rsidRDefault="00033273" w14:paraId="4FEF56A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B747C" w:rsidTr="00436FCD" w14:paraId="2461EFA0" w14:textId="77777777">
        <w:tc>
          <w:tcPr>
            <w:tcW w:w="0" w:type="auto"/>
            <w:gridSpan w:val="5"/>
            <w:shd w:val="clear" w:color="auto" w:fill="D9D9D9"/>
          </w:tcPr>
          <w:p w:rsidRPr="008355C2" w:rsidR="004B747C" w:rsidP="00436FCD" w:rsidRDefault="004B747C" w14:paraId="5D4B149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E57E69" w:rsidR="00DB0CFB" w:rsidTr="00E65F84" w14:paraId="1AC6CB3D" w14:textId="77777777">
        <w:tc>
          <w:tcPr>
            <w:tcW w:w="0" w:type="auto"/>
            <w:gridSpan w:val="5"/>
            <w:shd w:val="clear" w:color="auto" w:fill="00B050"/>
          </w:tcPr>
          <w:p w:rsidRPr="00E57E69" w:rsidR="00DB0CFB" w:rsidP="00DB0CFB" w:rsidRDefault="00716F51" w14:paraId="5C328FE2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Życie</w:t>
            </w:r>
            <w:proofErr w:type="spellEnd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prywatne</w:t>
            </w:r>
            <w:proofErr w:type="spellEnd"/>
          </w:p>
        </w:tc>
      </w:tr>
      <w:tr w:rsidRPr="00E65F84" w:rsidR="00033273" w:rsidTr="00E65F84" w14:paraId="5498360A" w14:textId="77777777">
        <w:tc>
          <w:tcPr>
            <w:tcW w:w="0" w:type="auto"/>
            <w:shd w:val="clear" w:color="auto" w:fill="D9D9D9"/>
          </w:tcPr>
          <w:p w:rsidRPr="00E57E69" w:rsidR="00DB0CFB" w:rsidP="00DB0CFB" w:rsidRDefault="00DB0CFB" w14:paraId="576F997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 w:rsidRPr="00E57E69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6F5FF7F8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4FB8E1B3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02B76C9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1CCB6AA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3588763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F2D1B3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:rsidRPr="00E65F84" w:rsidR="00DB0CFB" w:rsidP="00DB0CFB" w:rsidRDefault="00DB0CFB" w14:paraId="107AD08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29E649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2185F2BD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ABDF62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033273" w:rsidTr="00E65F84" w14:paraId="3EE243CD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6E5E069B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28305482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6126BDCA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264BE1ED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4826F80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1A05B721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684F2243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033273" w:rsidTr="00E65F84" w14:paraId="46472269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094FD2B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56525AC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3071E1B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1BECACEE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61B2E792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276AC65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033273" w:rsidTr="00E65F84" w14:paraId="6DE3B391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32000231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560E8C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31CF892A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01CDECC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54020E1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162510" w:rsidTr="00E65F84" w14:paraId="63D5D263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536CB464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1B53EB" w:rsidR="00E57E69" w:rsidP="00DB0CFB" w:rsidRDefault="00E57E69" w14:paraId="0C513DC4" w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:rsidRPr="00402EF6" w:rsidR="00DB0CFB" w:rsidP="00E57E69" w:rsidRDefault="00402EF6" w14:paraId="23BB4F16" w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przedimki 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a, </w:t>
            </w:r>
            <w:proofErr w:type="spellStart"/>
            <w:r>
              <w:rPr>
                <w:rFonts w:ascii="Verdana" w:hAnsi="Verdana"/>
                <w:i/>
                <w:iCs/>
                <w:sz w:val="16"/>
                <w:szCs w:val="16"/>
              </w:rPr>
              <w:t>an</w:t>
            </w:r>
            <w:proofErr w:type="spellEnd"/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, the, </w:t>
            </w:r>
            <w:r>
              <w:rPr>
                <w:rFonts w:ascii="Verdana" w:hAnsi="Verdana"/>
                <w:sz w:val="16"/>
                <w:szCs w:val="16"/>
              </w:rPr>
              <w:t>oraz brak przedimka</w:t>
            </w:r>
          </w:p>
        </w:tc>
      </w:tr>
      <w:tr w:rsidRPr="00E65F84" w:rsidR="00033273" w:rsidTr="00E65F84" w14:paraId="6DABAE7F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1CF5002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402EF6" w:rsidP="00402EF6" w:rsidRDefault="00402EF6" w14:paraId="7E147A8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402EF6" w:rsidP="00402EF6" w:rsidRDefault="00402EF6" w14:paraId="72ACEE5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402EF6" w:rsidP="00402EF6" w:rsidRDefault="00402EF6" w14:paraId="6F3FAE02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374F05" w:rsidR="00402EF6" w:rsidP="00402EF6" w:rsidRDefault="00402EF6" w14:paraId="7903640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374F05" w:rsidR="00402EF6" w:rsidP="00402EF6" w:rsidRDefault="00402EF6" w14:paraId="12226B7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402EF6" w:rsidR="00402EF6" w:rsidP="00402EF6" w:rsidRDefault="00402EF6" w14:paraId="4D8284B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402EF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</w:t>
            </w: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e-mail do wujka, który zaprosił go z okazji urodzin do restauracji; opisuje ludzi; zdawkowo wyraża i uzasadnia swoje opinie, dziękuje; opisuje wrażenia; gratuluje; przekazuje informacje i wyjaśnienia </w:t>
            </w:r>
          </w:p>
          <w:p w:rsidRPr="00716F51" w:rsidR="00DB0CFB" w:rsidP="00402EF6" w:rsidRDefault="00402EF6" w14:paraId="232AF079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</w:t>
            </w:r>
            <w:r w:rsidRPr="00402EF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02EF6" w:rsidP="00402EF6" w:rsidRDefault="00402EF6" w14:paraId="4158131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:rsidRPr="00374F05" w:rsidR="00402EF6" w:rsidP="00402EF6" w:rsidRDefault="00402EF6" w14:paraId="6AE06D7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402EF6" w:rsidP="00402EF6" w:rsidRDefault="00402EF6" w14:paraId="3ED40C2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02EF6" w:rsidP="00402EF6" w:rsidRDefault="00402EF6" w14:paraId="67E213BF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czynnościach,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dość liczne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błędy</w:t>
            </w:r>
          </w:p>
          <w:p w:rsidRPr="00374F05" w:rsidR="00402EF6" w:rsidP="00402EF6" w:rsidRDefault="00402EF6" w14:paraId="671C6458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402EF6" w:rsidP="00402EF6" w:rsidRDefault="00402EF6" w14:paraId="47427BA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4B747C" w:rsidR="00402EF6" w:rsidP="00402EF6" w:rsidRDefault="00402EF6" w14:paraId="5C8DAC66" w14:textId="3C5ADE7B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</w:t>
            </w:r>
            <w:r w:rsidRPr="00402EF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błędy </w:t>
            </w:r>
            <w:r w:rsidRP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402EF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e-mail do wujka, który zaprosił go z okazji urodzin do restauracji; opisuje </w:t>
            </w:r>
            <w:r w:rsidRPr="00402EF6" w:rsidR="00C842DC">
              <w:rPr>
                <w:rFonts w:ascii="Verdana" w:hAnsi="Verdana"/>
                <w:b w:val="0"/>
                <w:bCs/>
                <w:sz w:val="16"/>
                <w:szCs w:val="16"/>
              </w:rPr>
              <w:t>ludzi; wyraża</w:t>
            </w:r>
            <w:r w:rsidRPr="00402EF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i uzasadnia swoje opinie, dziękuje; opisuje wrażenia; gratuluje; przekazuje informacje i wyjaśnienia</w:t>
            </w:r>
            <w:r w:rsidRP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716F51" w:rsidR="00DB0CFB" w:rsidP="00402EF6" w:rsidRDefault="00402EF6" w14:paraId="421BA7E3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402EF6" w:rsidP="00402EF6" w:rsidRDefault="00402EF6" w14:paraId="3A047958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402EF6" w:rsidP="00402EF6" w:rsidRDefault="00402EF6" w14:paraId="58B0028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402EF6" w:rsidP="00402EF6" w:rsidRDefault="00402EF6" w14:paraId="735ED66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402EF6" w:rsidP="00402EF6" w:rsidRDefault="00402EF6" w14:paraId="18541EF0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czynnościach</w:t>
            </w:r>
          </w:p>
          <w:p w:rsidRPr="00374F05" w:rsidR="00402EF6" w:rsidP="00402EF6" w:rsidRDefault="00402EF6" w14:paraId="6E3397DB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</w:p>
          <w:p w:rsidRPr="00402EF6" w:rsidR="00402EF6" w:rsidP="00402EF6" w:rsidRDefault="00402EF6" w14:paraId="4C558F0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CB7B56" w:rsidR="00402EF6" w:rsidP="00402EF6" w:rsidRDefault="00402EF6" w14:paraId="095C5A02" w14:textId="0DD586D0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bezbłędnie pisze </w:t>
            </w:r>
            <w:r w:rsidRPr="00402EF6">
              <w:rPr>
                <w:rFonts w:ascii="Verdana" w:hAnsi="Verdana"/>
                <w:b w:val="0"/>
                <w:sz w:val="16"/>
                <w:szCs w:val="16"/>
              </w:rPr>
              <w:t xml:space="preserve">e-mail do wujka, który zaprosił go z okazji urodzin do restauracji; opisuje </w:t>
            </w:r>
            <w:r w:rsidRPr="00402EF6" w:rsidR="00C842DC">
              <w:rPr>
                <w:rFonts w:ascii="Verdana" w:hAnsi="Verdana"/>
                <w:b w:val="0"/>
                <w:sz w:val="16"/>
                <w:szCs w:val="16"/>
              </w:rPr>
              <w:t>ludzi; wyraża</w:t>
            </w:r>
            <w:r w:rsidRPr="00402EF6">
              <w:rPr>
                <w:rFonts w:ascii="Verdana" w:hAnsi="Verdana"/>
                <w:b w:val="0"/>
                <w:sz w:val="16"/>
                <w:szCs w:val="16"/>
              </w:rPr>
              <w:t xml:space="preserve"> i uzasadnia swoje opinie, dziękuje; opisuje wrażenia; gratuluje; przekazuje informacje i wyjaśnienia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716F51" w:rsidR="00DB0CFB" w:rsidP="00402EF6" w:rsidRDefault="00402EF6" w14:paraId="36F5B221" w14:textId="77777777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402EF6" w:rsidP="00402EF6" w:rsidRDefault="00402EF6" w14:paraId="0ABF66B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402EF6" w:rsidP="00402EF6" w:rsidRDefault="00402EF6" w14:paraId="6BD371CF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402EF6" w:rsidP="00402EF6" w:rsidRDefault="00402EF6" w14:paraId="29C2066A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B747C" w:rsidR="00402EF6" w:rsidP="00402EF6" w:rsidRDefault="00402EF6" w14:paraId="137CDFDC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:rsidRPr="004B747C" w:rsidR="00402EF6" w:rsidP="00402EF6" w:rsidRDefault="00402EF6" w14:paraId="38A4BC1C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:rsidRPr="004B747C" w:rsidR="00402EF6" w:rsidP="00402EF6" w:rsidRDefault="00402EF6" w14:paraId="22D15910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402EF6" w:rsidP="00402EF6" w:rsidRDefault="00402EF6" w14:paraId="54527AF3" w14:textId="5AA8BE5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033273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03327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bezbłędnie pisze </w:t>
            </w:r>
            <w:r w:rsidRPr="00402EF6">
              <w:rPr>
                <w:rFonts w:ascii="Verdana" w:hAnsi="Verdana"/>
                <w:b w:val="0"/>
                <w:sz w:val="16"/>
                <w:szCs w:val="16"/>
              </w:rPr>
              <w:t xml:space="preserve">e-mail do wujka, który zaprosił go z okazji urodzin do restauracji; opisuje </w:t>
            </w:r>
            <w:r w:rsidRPr="00402EF6" w:rsidR="00C842DC">
              <w:rPr>
                <w:rFonts w:ascii="Verdana" w:hAnsi="Verdana"/>
                <w:b w:val="0"/>
                <w:sz w:val="16"/>
                <w:szCs w:val="16"/>
              </w:rPr>
              <w:t>ludzi; wyraża</w:t>
            </w:r>
            <w:r w:rsidRPr="00402EF6">
              <w:rPr>
                <w:rFonts w:ascii="Verdana" w:hAnsi="Verdana"/>
                <w:b w:val="0"/>
                <w:sz w:val="16"/>
                <w:szCs w:val="16"/>
              </w:rPr>
              <w:t xml:space="preserve"> i uzasadnia swoje opinie, dziękuje; opisuje wrażenia; gratuluje; przekazuje informacje i wyjaśnienia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716F51" w:rsidR="00DB0CFB" w:rsidP="00402EF6" w:rsidRDefault="00402EF6" w14:paraId="7B43A8B2" w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Pr="00E65F84" w:rsidR="00402EF6" w:rsidTr="00436FCD" w14:paraId="60740C49" w14:textId="77777777">
        <w:tc>
          <w:tcPr>
            <w:tcW w:w="0" w:type="auto"/>
            <w:gridSpan w:val="5"/>
            <w:shd w:val="clear" w:color="auto" w:fill="D9D9D9"/>
          </w:tcPr>
          <w:p w:rsidRPr="008355C2" w:rsidR="00402EF6" w:rsidP="00436FCD" w:rsidRDefault="00402EF6" w14:paraId="6E522576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w:rsidRPr="00F71F00" w:rsidR="00DB0CFB" w:rsidTr="00E65F84" w14:paraId="5B82B1BE" w14:textId="77777777">
        <w:tc>
          <w:tcPr>
            <w:tcW w:w="0" w:type="auto"/>
            <w:gridSpan w:val="5"/>
            <w:shd w:val="clear" w:color="auto" w:fill="00B050"/>
          </w:tcPr>
          <w:p w:rsidRPr="00F71F00" w:rsidR="00DB0CFB" w:rsidP="00B43A55" w:rsidRDefault="00DF0B55" w14:paraId="5F08466D" w14:textId="77777777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Żywienie</w:t>
            </w:r>
            <w:proofErr w:type="spellEnd"/>
          </w:p>
        </w:tc>
      </w:tr>
      <w:tr w:rsidRPr="00E65F84" w:rsidR="00033273" w:rsidTr="00E65F84" w14:paraId="5B6A7CF8" w14:textId="77777777">
        <w:tc>
          <w:tcPr>
            <w:tcW w:w="0" w:type="auto"/>
            <w:shd w:val="clear" w:color="auto" w:fill="D9D9D9"/>
          </w:tcPr>
          <w:p w:rsidRPr="00F71F00" w:rsidR="00DB0CFB" w:rsidP="00DB0CFB" w:rsidRDefault="00DB0CFB" w14:paraId="3FE9A050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71F00">
              <w:rPr>
                <w:rFonts w:ascii="Verdana" w:hAnsi="Verdana"/>
                <w:b/>
                <w:sz w:val="16"/>
                <w:szCs w:val="16"/>
                <w:lang w:val="en-US"/>
              </w:rPr>
              <w:br w:type="page"/>
            </w:r>
          </w:p>
          <w:p w:rsidRPr="00E65F84" w:rsidR="00DB0CFB" w:rsidP="00DB0CFB" w:rsidRDefault="00DB0CFB" w14:paraId="00B7F22F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2BD2B5BD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4D92E422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746D4D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13600E3B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70EA3E8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:rsidRPr="00E65F84" w:rsidR="00DB0CFB" w:rsidP="00DB0CFB" w:rsidRDefault="00DB0CFB" w14:paraId="37B2D725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2F47471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5723F043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8C512AF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Pr="00E65F84" w:rsidR="00033273" w:rsidTr="00E65F84" w14:paraId="3BA285A1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1F49152E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51BE4C71" w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0C8776E0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43E8317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:rsidRPr="00E65F84" w:rsidR="00DB0CFB" w:rsidP="00DB0CFB" w:rsidRDefault="00DB0CFB" w14:paraId="3DBE5DA6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B1B84B8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:rsidRPr="00E65F84" w:rsidR="00DB0CFB" w:rsidP="00DB0CFB" w:rsidRDefault="00DB0CFB" w14:paraId="79BF5165" w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Pr="00E65F84" w:rsidR="00033273" w:rsidTr="00E65F84" w14:paraId="44865621" w14:textId="77777777">
        <w:tc>
          <w:tcPr>
            <w:tcW w:w="0" w:type="auto"/>
            <w:vMerge w:val="restart"/>
            <w:shd w:val="clear" w:color="auto" w:fill="D9D9D9"/>
          </w:tcPr>
          <w:p w:rsidRPr="00E65F84" w:rsidR="00DB0CFB" w:rsidP="00DB0CFB" w:rsidRDefault="00DB0CFB" w14:paraId="64ED47B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7DE5AD6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Znajomość środków językowych</w:t>
            </w:r>
          </w:p>
        </w:tc>
        <w:tc>
          <w:tcPr>
            <w:tcW w:w="0" w:type="auto"/>
          </w:tcPr>
          <w:p w:rsidRPr="00E65F84" w:rsidR="00DB0CFB" w:rsidP="00DB0CFB" w:rsidRDefault="00DB0CFB" w14:paraId="6F39DB1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Zna i stosuje kilka podstawowych wyrazów i zwrotów.</w:t>
            </w:r>
          </w:p>
        </w:tc>
        <w:tc>
          <w:tcPr>
            <w:tcW w:w="0" w:type="auto"/>
          </w:tcPr>
          <w:p w:rsidRPr="00E65F84" w:rsidR="00DB0CFB" w:rsidP="00DB0CFB" w:rsidRDefault="00DB0CFB" w14:paraId="19964A96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35B8188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:rsidRPr="00E65F84" w:rsidR="00DB0CFB" w:rsidP="00DB0CFB" w:rsidRDefault="00DB0CFB" w14:paraId="72912005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Pr="00E65F84" w:rsidR="00033273" w:rsidTr="00E65F84" w14:paraId="41DB47A8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70A302A2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:rsidRPr="00E65F84" w:rsidR="00DB0CFB" w:rsidP="00DB0CFB" w:rsidRDefault="00DB0CFB" w14:paraId="38A8E81B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:rsidRPr="00E65F84" w:rsidR="00DB0CFB" w:rsidP="00DB0CFB" w:rsidRDefault="00DB0CFB" w14:paraId="42DD12F9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362DB904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:rsidRPr="00E65F84" w:rsidR="00DB0CFB" w:rsidP="00DB0CFB" w:rsidRDefault="00DB0CFB" w14:paraId="131FB123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Pr="00402EF6" w:rsidR="00162510" w:rsidTr="00E65F84" w14:paraId="312EF9CC" w14:textId="77777777">
        <w:tc>
          <w:tcPr>
            <w:tcW w:w="0" w:type="auto"/>
            <w:vMerge/>
            <w:shd w:val="clear" w:color="auto" w:fill="D9D9D9"/>
          </w:tcPr>
          <w:p w:rsidRPr="00E65F84" w:rsidR="00DB0CFB" w:rsidP="00DB0CFB" w:rsidRDefault="00DB0CFB" w14:paraId="1458DDDD" w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:rsidRPr="00402EF6" w:rsidR="00402EF6" w:rsidP="00402EF6" w:rsidRDefault="00DB0CFB" w14:paraId="304414FE" w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F0B55" w:rsidR="00DF0B55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:rsidRPr="00402EF6" w:rsidR="00402EF6" w:rsidP="00402EF6" w:rsidRDefault="00402EF6" w14:paraId="3EE62678" w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sz w:val="16"/>
                <w:szCs w:val="16"/>
              </w:rPr>
              <w:t>zdania okolicznikowe</w:t>
            </w:r>
          </w:p>
          <w:p w:rsidRPr="00402EF6" w:rsidR="00DB0CFB" w:rsidP="00402EF6" w:rsidRDefault="00402EF6" w14:paraId="1E5EAD67" w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sz w:val="16"/>
                <w:szCs w:val="16"/>
              </w:rPr>
              <w:t>przedimki</w:t>
            </w:r>
          </w:p>
        </w:tc>
      </w:tr>
      <w:tr w:rsidRPr="00E65F84" w:rsidR="00033273" w:rsidTr="00E65F84" w14:paraId="7753CBC0" w14:textId="77777777">
        <w:tc>
          <w:tcPr>
            <w:tcW w:w="0" w:type="auto"/>
            <w:shd w:val="clear" w:color="auto" w:fill="D9D9D9"/>
          </w:tcPr>
          <w:p w:rsidRPr="00E65F84" w:rsidR="00DB0CFB" w:rsidP="00DB0CFB" w:rsidRDefault="00DB0CFB" w14:paraId="7231D57B" w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:rsidRPr="00374F05" w:rsidR="00000B7C" w:rsidP="00000B7C" w:rsidRDefault="00000B7C" w14:paraId="7CD7CFB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000B7C" w:rsidP="00000B7C" w:rsidRDefault="00000B7C" w14:paraId="7E49497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="00000B7C" w:rsidP="00000B7C" w:rsidRDefault="00000B7C" w14:paraId="5C946944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posiłki,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:rsidRPr="00000B7C" w:rsidR="00000B7C" w:rsidP="00000B7C" w:rsidRDefault="00000B7C" w14:paraId="44974C77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współdziała w grupie i korzystając z podręcznika pisze krótki przepis na popularne polskie danie, popełniając liczne błędy</w:t>
            </w:r>
          </w:p>
          <w:p w:rsidRPr="00374F05" w:rsidR="00000B7C" w:rsidP="00000B7C" w:rsidRDefault="00000B7C" w14:paraId="7B5D473F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 trudem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7A7E26" w:rsidR="00000B7C" w:rsidP="00000B7C" w:rsidRDefault="00000B7C" w14:paraId="448329CE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upodobania rozmówcy</w:t>
            </w:r>
          </w:p>
          <w:p w:rsidRPr="007A7E26" w:rsidR="007A7E26" w:rsidP="00000B7C" w:rsidRDefault="00000B7C" w14:paraId="76E7AFA8" w14:textId="78FB0365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A7E26">
              <w:rPr>
                <w:rFonts w:ascii="Verdana" w:hAnsi="Verdana"/>
                <w:sz w:val="16"/>
                <w:szCs w:val="16"/>
              </w:rPr>
              <w:t>–</w:t>
            </w:r>
            <w:r w:rsidRP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7A7E26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krótki </w:t>
            </w:r>
            <w:r w:rsidRPr="007A7E26" w:rsid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e-mail do kolegi, z którym planuje wspólne przyjęcie urodzinowe; opisuje uczucia; proponuje; wyraża i uzasadnia swoje </w:t>
            </w:r>
            <w:r w:rsidRPr="007A7E26" w:rsidR="00C842DC">
              <w:rPr>
                <w:rFonts w:ascii="Verdana" w:hAnsi="Verdana" w:cs="Calibri"/>
                <w:color w:val="000000"/>
                <w:sz w:val="16"/>
                <w:szCs w:val="16"/>
              </w:rPr>
              <w:t>opinie, przekazuje</w:t>
            </w:r>
            <w:r w:rsidRPr="007A7E26" w:rsid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i wyjaśnienia</w:t>
            </w:r>
            <w:r w:rsidRPr="007A7E26" w:rsidR="007A7E2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906C76" w:rsidR="00DB0CFB" w:rsidP="00000B7C" w:rsidRDefault="00000B7C" w14:paraId="314AA87C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A7E26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7A7E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00B7C" w:rsidP="00000B7C" w:rsidRDefault="00000B7C" w14:paraId="182E589E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374F05" w:rsidR="00000B7C" w:rsidP="00000B7C" w:rsidRDefault="00000B7C" w14:paraId="450A6862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000B7C" w:rsidP="00000B7C" w:rsidRDefault="00000B7C" w14:paraId="3B536047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B7C" w:rsidP="00000B7C" w:rsidRDefault="00000B7C" w14:paraId="08A1541F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posiłki,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000B7C" w:rsidR="00000B7C" w:rsidP="00000B7C" w:rsidRDefault="00000B7C" w14:paraId="3024D1F3" w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współdziałać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używając bardzo prostych konstrukcji, 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pisze krótki przepis na popularne polskie danie, 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>liczne błędy</w:t>
            </w:r>
          </w:p>
          <w:p w:rsidRPr="00374F05" w:rsidR="00000B7C" w:rsidP="00000B7C" w:rsidRDefault="00000B7C" w14:paraId="0F9722F5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00B7C" w:rsidP="00000B7C" w:rsidRDefault="00000B7C" w14:paraId="3424D604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4B747C" w:rsidR="00000B7C" w:rsidP="00000B7C" w:rsidRDefault="00000B7C" w14:paraId="04331619" w14:textId="13D55F3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CB7B56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CB7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62510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podręcznika, popełniając dość l</w:t>
            </w:r>
            <w:r w:rsidRPr="007A7E2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iczne błędy </w:t>
            </w:r>
            <w:r w:rsidRPr="007A7E26" w:rsidR="007A7E2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e-mail do kolegi, z którym planuje wspólne przyjęcie urodzinowe; opisuje uczucia; proponuje; wyraża i uzasadnia swoje </w:t>
            </w:r>
            <w:r w:rsidRPr="007A7E26" w:rsidR="00C842D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opinie, przekazuje</w:t>
            </w:r>
            <w:r w:rsidRPr="007A7E26" w:rsidR="007A7E2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informacje i wyjaśnienia</w:t>
            </w:r>
            <w:r w:rsidRPr="00402EF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adekwatny do sytuacji; stosuje zwroty i formy grzecznościowe</w:t>
            </w:r>
          </w:p>
          <w:p w:rsidRPr="00906C76" w:rsidR="00DB0CFB" w:rsidP="00000B7C" w:rsidRDefault="00000B7C" w14:paraId="36E36ADD" w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B747C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4B747C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:rsidRPr="00374F05" w:rsidR="00000B7C" w:rsidP="00000B7C" w:rsidRDefault="00000B7C" w14:paraId="4D87797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:rsidRPr="00374F05" w:rsidR="00000B7C" w:rsidP="00000B7C" w:rsidRDefault="00000B7C" w14:paraId="614B1076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000B7C" w:rsidP="00000B7C" w:rsidRDefault="00000B7C" w14:paraId="17C356FC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B7C" w:rsidP="00000B7C" w:rsidRDefault="00000B7C" w14:paraId="3BECCC67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– prostymi zdaniami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7A7E26" w:rsidP="007A7E26" w:rsidRDefault="007A7E26" w14:paraId="066A5081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na ogół aktywnie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współdziała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przy pomocy znanych konstrukcji, na ogół bezbłędnie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pisze przepis na popularne polskie danie</w:t>
            </w:r>
          </w:p>
          <w:p w:rsidRPr="00374F05" w:rsidR="00000B7C" w:rsidP="00000B7C" w:rsidRDefault="00000B7C" w14:paraId="379F2A79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Pr="006F0B56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4B747C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</w:t>
            </w:r>
          </w:p>
          <w:p w:rsidRPr="00402EF6" w:rsidR="00000B7C" w:rsidP="00000B7C" w:rsidRDefault="00000B7C" w14:paraId="702D33FA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CB7B56" w:rsidR="00000B7C" w:rsidP="00000B7C" w:rsidRDefault="00000B7C" w14:paraId="112FFDBA" w14:textId="784848B7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402EF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02EF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bezbłędnie pisze </w:t>
            </w:r>
            <w:r w:rsidRPr="007A7E26" w:rsid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z którym planuje wspólne przyjęcie urodzinowe; opisuje uczucia; proponuje; wyraża i uzasadnia swoje </w:t>
            </w:r>
            <w:r w:rsidRPr="007A7E26" w:rsidR="00C842D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opinie, przekazuje</w:t>
            </w:r>
            <w:r w:rsidRPr="007A7E26" w:rsid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informacje i wyjaśnienia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</w:t>
            </w:r>
            <w:r w:rsidRPr="00162510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906C76" w:rsidR="00DB0CFB" w:rsidP="00000B7C" w:rsidRDefault="00000B7C" w14:paraId="79257E7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:rsidRPr="004B747C" w:rsidR="00000B7C" w:rsidP="00000B7C" w:rsidRDefault="00000B7C" w14:paraId="2E70A5E5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:rsidRPr="004B747C" w:rsidR="00000B7C" w:rsidP="00000B7C" w:rsidRDefault="00000B7C" w14:paraId="32990AF3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4B747C" w:rsidR="00000B7C" w:rsidP="00000B7C" w:rsidRDefault="00000B7C" w14:paraId="3445CE11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000B7C" w:rsidP="00000B7C" w:rsidRDefault="00000B7C" w14:paraId="74FF2815" w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 używając zdań złożonych,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4B747C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7A7E26" w:rsidP="007A7E26" w:rsidRDefault="007A7E26" w14:paraId="7BB19986" w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aktywnie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współdziała w grupie 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używając zdań złożonych i bogatego słownictwa, bezbłędnie</w:t>
            </w:r>
            <w:r w:rsidRPr="00000B7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pisze przepis na popularne polskie danie</w:t>
            </w:r>
          </w:p>
          <w:p w:rsidRPr="004B747C" w:rsidR="00000B7C" w:rsidP="00000B7C" w:rsidRDefault="00000B7C" w14:paraId="675B9919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:rsidRPr="004B747C" w:rsidR="00000B7C" w:rsidP="00000B7C" w:rsidRDefault="00000B7C" w14:paraId="400D31D1" w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4B747C" w:rsidR="00000B7C" w:rsidP="00000B7C" w:rsidRDefault="00000B7C" w14:paraId="553D01AE" w14:textId="34465ECF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7A7E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</w:t>
            </w:r>
            <w:r w:rsidRPr="007A7E26" w:rsid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z którym planuje wspólne przyjęcie urodzinowe; opisuje uczucia; proponuje; wyraża i uzasadnia swoje </w:t>
            </w:r>
            <w:r w:rsidRPr="007A7E26" w:rsidR="00C842D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opinie, przekazuje</w:t>
            </w:r>
            <w:r w:rsidRPr="007A7E26" w:rsid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informacje i wyjaśnienia</w:t>
            </w:r>
            <w:r w:rsidRPr="007A7E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</w:t>
            </w:r>
            <w:r w:rsidRPr="004B747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:rsidRPr="00906C76" w:rsidR="00DB0CFB" w:rsidP="00000B7C" w:rsidRDefault="00000B7C" w14:paraId="2076597D" w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B747C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</w:t>
            </w:r>
            <w:r w:rsidRPr="004B747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 wszystkie informacje sformułowane w języku polskim i obcym</w:t>
            </w:r>
          </w:p>
        </w:tc>
      </w:tr>
      <w:tr w:rsidRPr="00E65F84" w:rsidR="007A7E26" w:rsidTr="00436FCD" w14:paraId="2E765FB3" w14:textId="77777777">
        <w:tc>
          <w:tcPr>
            <w:tcW w:w="0" w:type="auto"/>
            <w:gridSpan w:val="5"/>
            <w:shd w:val="clear" w:color="auto" w:fill="D9D9D9"/>
          </w:tcPr>
          <w:p w:rsidRPr="008355C2" w:rsidR="007A7E26" w:rsidP="00436FCD" w:rsidRDefault="007A7E26" w14:paraId="64BC7F8E" w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</w:tbl>
    <w:p w:rsidRPr="00FE6BE7" w:rsidR="00E341B6" w:rsidP="007A7E26" w:rsidRDefault="00E341B6" w14:paraId="0E422C33" w14:textId="77777777">
      <w:pPr>
        <w:jc w:val="both"/>
        <w:rPr>
          <w:rFonts w:ascii="Verdana" w:hAnsi="Verdana"/>
          <w:sz w:val="16"/>
          <w:szCs w:val="16"/>
        </w:rPr>
      </w:pPr>
    </w:p>
    <w:sectPr w:rsidRPr="00FE6BE7" w:rsidR="00E341B6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4ED9" w:rsidRDefault="00094ED9" w14:paraId="06C7E749" w14:textId="77777777">
      <w:r>
        <w:separator/>
      </w:r>
    </w:p>
  </w:endnote>
  <w:endnote w:type="continuationSeparator" w:id="0">
    <w:p w:rsidR="00094ED9" w:rsidRDefault="00094ED9" w14:paraId="3871A7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1923" w:rsidRDefault="00891923" w14:paraId="4B8E87E4" w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fldChar w:fldCharType="end"/>
    </w:r>
  </w:p>
  <w:p w:rsidR="00891923" w:rsidRDefault="00891923" w14:paraId="36000E1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4ED9" w:rsidRDefault="00094ED9" w14:paraId="22DCAE9C" w14:textId="77777777">
      <w:r>
        <w:separator/>
      </w:r>
    </w:p>
  </w:footnote>
  <w:footnote w:type="continuationSeparator" w:id="0">
    <w:p w:rsidR="00094ED9" w:rsidRDefault="00094ED9" w14:paraId="7141F59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91923" w:rsidP="00C54A20" w:rsidRDefault="00C842DC" w14:paraId="76D360C7" w14:textId="07D64CBB">
    <w:pPr>
      <w:pStyle w:val="Nagwek"/>
      <w:ind w:left="-142"/>
    </w:pPr>
    <w:r w:rsidRPr="006961FB">
      <w:rPr>
        <w:noProof/>
        <w:lang w:eastAsia="pl-PL"/>
      </w:rPr>
      <w:drawing>
        <wp:inline distT="0" distB="0" distL="0" distR="0" wp14:anchorId="19198DAF" wp14:editId="53DE0799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1B09A1"/>
    <w:multiLevelType w:val="hybridMultilevel"/>
    <w:tmpl w:val="15A23D2E"/>
    <w:lvl w:ilvl="0" w:tplc="7D7434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144BA2"/>
    <w:multiLevelType w:val="hybridMultilevel"/>
    <w:tmpl w:val="05C25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13D1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D5C98"/>
    <w:multiLevelType w:val="hybridMultilevel"/>
    <w:tmpl w:val="058C36FE"/>
    <w:lvl w:ilvl="0" w:tplc="2C5C09E4">
      <w:start w:val="1"/>
      <w:numFmt w:val="upperRoman"/>
      <w:lvlText w:val="%1."/>
      <w:lvlJc w:val="left"/>
      <w:pPr>
        <w:ind w:left="1080" w:hanging="720"/>
      </w:pPr>
      <w:rPr>
        <w:rFonts w:ascii="Verdana" w:hAnsi="Verdana" w:eastAsia="Times New Roman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640F6"/>
    <w:multiLevelType w:val="hybridMultilevel"/>
    <w:tmpl w:val="FFDC2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22"/>
  </w:num>
  <w:num w:numId="6">
    <w:abstractNumId w:val="18"/>
  </w:num>
  <w:num w:numId="7">
    <w:abstractNumId w:val="19"/>
  </w:num>
  <w:num w:numId="8">
    <w:abstractNumId w:val="8"/>
  </w:num>
  <w:num w:numId="9">
    <w:abstractNumId w:val="26"/>
  </w:num>
  <w:num w:numId="10">
    <w:abstractNumId w:val="5"/>
  </w:num>
  <w:num w:numId="11">
    <w:abstractNumId w:val="17"/>
  </w:num>
  <w:num w:numId="12">
    <w:abstractNumId w:val="14"/>
  </w:num>
  <w:num w:numId="13">
    <w:abstractNumId w:val="11"/>
  </w:num>
  <w:num w:numId="14">
    <w:abstractNumId w:val="7"/>
  </w:num>
  <w:num w:numId="15">
    <w:abstractNumId w:val="30"/>
  </w:num>
  <w:num w:numId="16">
    <w:abstractNumId w:val="32"/>
  </w:num>
  <w:num w:numId="17">
    <w:abstractNumId w:val="20"/>
  </w:num>
  <w:num w:numId="18">
    <w:abstractNumId w:val="13"/>
  </w:num>
  <w:num w:numId="19">
    <w:abstractNumId w:val="23"/>
  </w:num>
  <w:num w:numId="20">
    <w:abstractNumId w:val="25"/>
  </w:num>
  <w:num w:numId="21">
    <w:abstractNumId w:val="28"/>
  </w:num>
  <w:num w:numId="22">
    <w:abstractNumId w:val="10"/>
  </w:num>
  <w:num w:numId="23">
    <w:abstractNumId w:val="3"/>
  </w:num>
  <w:num w:numId="24">
    <w:abstractNumId w:val="12"/>
  </w:num>
  <w:num w:numId="25">
    <w:abstractNumId w:val="21"/>
  </w:num>
  <w:num w:numId="26">
    <w:abstractNumId w:val="6"/>
  </w:num>
  <w:num w:numId="27">
    <w:abstractNumId w:val="9"/>
  </w:num>
  <w:num w:numId="28">
    <w:abstractNumId w:val="15"/>
  </w:num>
  <w:num w:numId="29">
    <w:abstractNumId w:val="29"/>
  </w:num>
  <w:num w:numId="30">
    <w:abstractNumId w:val="31"/>
  </w:num>
  <w:num w:numId="31">
    <w:abstractNumId w:val="24"/>
  </w:num>
  <w:num w:numId="32">
    <w:abstractNumId w:val="27"/>
  </w:num>
  <w:num w:numId="33">
    <w:abstractNumId w:val="16"/>
  </w:num>
  <w:numIdMacAtCleanup w:val="1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00DB"/>
    <w:rsid w:val="00000B7C"/>
    <w:rsid w:val="00005660"/>
    <w:rsid w:val="00013F0A"/>
    <w:rsid w:val="000153B4"/>
    <w:rsid w:val="0001560D"/>
    <w:rsid w:val="00022270"/>
    <w:rsid w:val="00022DB3"/>
    <w:rsid w:val="00031455"/>
    <w:rsid w:val="00032290"/>
    <w:rsid w:val="00033273"/>
    <w:rsid w:val="00033494"/>
    <w:rsid w:val="00035379"/>
    <w:rsid w:val="00041D30"/>
    <w:rsid w:val="00042BB7"/>
    <w:rsid w:val="00047CD7"/>
    <w:rsid w:val="0005235F"/>
    <w:rsid w:val="0005458F"/>
    <w:rsid w:val="0005516E"/>
    <w:rsid w:val="00066A88"/>
    <w:rsid w:val="00067977"/>
    <w:rsid w:val="000743CA"/>
    <w:rsid w:val="00076799"/>
    <w:rsid w:val="00082D3A"/>
    <w:rsid w:val="00082D42"/>
    <w:rsid w:val="000918D2"/>
    <w:rsid w:val="00092E7C"/>
    <w:rsid w:val="00094ED9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107742"/>
    <w:rsid w:val="00110954"/>
    <w:rsid w:val="00124292"/>
    <w:rsid w:val="001254EC"/>
    <w:rsid w:val="0013490B"/>
    <w:rsid w:val="00134A71"/>
    <w:rsid w:val="00136C78"/>
    <w:rsid w:val="00141931"/>
    <w:rsid w:val="001427AD"/>
    <w:rsid w:val="00142859"/>
    <w:rsid w:val="00143F8E"/>
    <w:rsid w:val="00154BC6"/>
    <w:rsid w:val="001554F2"/>
    <w:rsid w:val="00162510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B730F"/>
    <w:rsid w:val="001B7D42"/>
    <w:rsid w:val="001C53C0"/>
    <w:rsid w:val="001C661D"/>
    <w:rsid w:val="001D1228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10BA"/>
    <w:rsid w:val="003045D7"/>
    <w:rsid w:val="00305122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5627A"/>
    <w:rsid w:val="003614AE"/>
    <w:rsid w:val="00361944"/>
    <w:rsid w:val="003640B1"/>
    <w:rsid w:val="003643FD"/>
    <w:rsid w:val="00365FBE"/>
    <w:rsid w:val="00367658"/>
    <w:rsid w:val="0036769F"/>
    <w:rsid w:val="003702AD"/>
    <w:rsid w:val="0037072D"/>
    <w:rsid w:val="00374F05"/>
    <w:rsid w:val="00374FB2"/>
    <w:rsid w:val="003967FD"/>
    <w:rsid w:val="00396860"/>
    <w:rsid w:val="00396FF3"/>
    <w:rsid w:val="003A2AAF"/>
    <w:rsid w:val="003A538D"/>
    <w:rsid w:val="003A6DFB"/>
    <w:rsid w:val="003C07D7"/>
    <w:rsid w:val="003C0BC1"/>
    <w:rsid w:val="003C7E93"/>
    <w:rsid w:val="003D0049"/>
    <w:rsid w:val="003D0786"/>
    <w:rsid w:val="003E1047"/>
    <w:rsid w:val="003E3AFB"/>
    <w:rsid w:val="003E3D13"/>
    <w:rsid w:val="003E47F9"/>
    <w:rsid w:val="003E4B18"/>
    <w:rsid w:val="003E52BF"/>
    <w:rsid w:val="003E7377"/>
    <w:rsid w:val="003F3CA0"/>
    <w:rsid w:val="00402EF6"/>
    <w:rsid w:val="00404261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6FCD"/>
    <w:rsid w:val="0043787B"/>
    <w:rsid w:val="00444412"/>
    <w:rsid w:val="0044600E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A1E5F"/>
    <w:rsid w:val="004A3A85"/>
    <w:rsid w:val="004A78AC"/>
    <w:rsid w:val="004B26A2"/>
    <w:rsid w:val="004B5188"/>
    <w:rsid w:val="004B747C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5094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43AF"/>
    <w:rsid w:val="00600A30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E80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C158C"/>
    <w:rsid w:val="006C3A1E"/>
    <w:rsid w:val="006C58D0"/>
    <w:rsid w:val="006D711D"/>
    <w:rsid w:val="006E229E"/>
    <w:rsid w:val="006E271F"/>
    <w:rsid w:val="006E2C40"/>
    <w:rsid w:val="006F0B56"/>
    <w:rsid w:val="006F54A5"/>
    <w:rsid w:val="00703AE3"/>
    <w:rsid w:val="00707D67"/>
    <w:rsid w:val="00710F41"/>
    <w:rsid w:val="00714E9E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A7E26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0F4A"/>
    <w:rsid w:val="007D4005"/>
    <w:rsid w:val="007E084A"/>
    <w:rsid w:val="007E18E6"/>
    <w:rsid w:val="007F5C1B"/>
    <w:rsid w:val="0080044D"/>
    <w:rsid w:val="00800A51"/>
    <w:rsid w:val="00804592"/>
    <w:rsid w:val="00810C10"/>
    <w:rsid w:val="008136E4"/>
    <w:rsid w:val="0081469B"/>
    <w:rsid w:val="00814F77"/>
    <w:rsid w:val="008300A0"/>
    <w:rsid w:val="00831006"/>
    <w:rsid w:val="008355C2"/>
    <w:rsid w:val="00844678"/>
    <w:rsid w:val="00850C7C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2C4"/>
    <w:rsid w:val="008F26D4"/>
    <w:rsid w:val="008F3D38"/>
    <w:rsid w:val="008F4958"/>
    <w:rsid w:val="009030F8"/>
    <w:rsid w:val="009045F8"/>
    <w:rsid w:val="00906C76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567F"/>
    <w:rsid w:val="00981508"/>
    <w:rsid w:val="00985AE7"/>
    <w:rsid w:val="0098735C"/>
    <w:rsid w:val="009878DD"/>
    <w:rsid w:val="00996C55"/>
    <w:rsid w:val="00997F52"/>
    <w:rsid w:val="009A27D9"/>
    <w:rsid w:val="009A44A9"/>
    <w:rsid w:val="009A69DE"/>
    <w:rsid w:val="009A796C"/>
    <w:rsid w:val="009B260B"/>
    <w:rsid w:val="009B3C12"/>
    <w:rsid w:val="009B50FF"/>
    <w:rsid w:val="009B600A"/>
    <w:rsid w:val="009C0D54"/>
    <w:rsid w:val="009C378B"/>
    <w:rsid w:val="009C41D1"/>
    <w:rsid w:val="009C5227"/>
    <w:rsid w:val="009C6133"/>
    <w:rsid w:val="009D7364"/>
    <w:rsid w:val="009F23B8"/>
    <w:rsid w:val="00A00E23"/>
    <w:rsid w:val="00A01D76"/>
    <w:rsid w:val="00A10CBD"/>
    <w:rsid w:val="00A15D8C"/>
    <w:rsid w:val="00A209C6"/>
    <w:rsid w:val="00A232FF"/>
    <w:rsid w:val="00A300F3"/>
    <w:rsid w:val="00A346C8"/>
    <w:rsid w:val="00A3566B"/>
    <w:rsid w:val="00A35C1E"/>
    <w:rsid w:val="00A40B04"/>
    <w:rsid w:val="00A506F3"/>
    <w:rsid w:val="00A51EC7"/>
    <w:rsid w:val="00A52418"/>
    <w:rsid w:val="00A67F18"/>
    <w:rsid w:val="00A72673"/>
    <w:rsid w:val="00A72EFF"/>
    <w:rsid w:val="00A778D0"/>
    <w:rsid w:val="00A81B3F"/>
    <w:rsid w:val="00A90F6A"/>
    <w:rsid w:val="00A9268C"/>
    <w:rsid w:val="00AA5168"/>
    <w:rsid w:val="00AB4566"/>
    <w:rsid w:val="00AB78F8"/>
    <w:rsid w:val="00AC19CC"/>
    <w:rsid w:val="00AC5A0D"/>
    <w:rsid w:val="00AC7D38"/>
    <w:rsid w:val="00AD00F6"/>
    <w:rsid w:val="00AD0A3F"/>
    <w:rsid w:val="00AD3FB5"/>
    <w:rsid w:val="00AF16A3"/>
    <w:rsid w:val="00AF2A52"/>
    <w:rsid w:val="00B02002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42DC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B7B56"/>
    <w:rsid w:val="00CC075D"/>
    <w:rsid w:val="00CC0DFC"/>
    <w:rsid w:val="00CC3E85"/>
    <w:rsid w:val="00CD1A9D"/>
    <w:rsid w:val="00CD4197"/>
    <w:rsid w:val="00CE269A"/>
    <w:rsid w:val="00CE67FB"/>
    <w:rsid w:val="00CF012C"/>
    <w:rsid w:val="00CF06DC"/>
    <w:rsid w:val="00CF3ACB"/>
    <w:rsid w:val="00D00285"/>
    <w:rsid w:val="00D00F26"/>
    <w:rsid w:val="00D06500"/>
    <w:rsid w:val="00D12ACB"/>
    <w:rsid w:val="00D12B22"/>
    <w:rsid w:val="00D12B2D"/>
    <w:rsid w:val="00D14904"/>
    <w:rsid w:val="00D1517D"/>
    <w:rsid w:val="00D25551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1FE2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D3455"/>
    <w:rsid w:val="00DE1040"/>
    <w:rsid w:val="00DE1EF4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70B4"/>
    <w:rsid w:val="00E341B6"/>
    <w:rsid w:val="00E3791A"/>
    <w:rsid w:val="00E427C4"/>
    <w:rsid w:val="00E46472"/>
    <w:rsid w:val="00E46592"/>
    <w:rsid w:val="00E47F5D"/>
    <w:rsid w:val="00E5561B"/>
    <w:rsid w:val="00E560E9"/>
    <w:rsid w:val="00E57E69"/>
    <w:rsid w:val="00E62771"/>
    <w:rsid w:val="00E63A05"/>
    <w:rsid w:val="00E65F84"/>
    <w:rsid w:val="00E74B5F"/>
    <w:rsid w:val="00E77210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3A3D"/>
    <w:rsid w:val="00F908A4"/>
    <w:rsid w:val="00F93908"/>
    <w:rsid w:val="00FA503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3303EDCC"/>
    <w:rsid w:val="3F55B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28D48"/>
  <w15:chartTrackingRefBased/>
  <w15:docId w15:val="{2A4FC9EA-A02F-43AA-BD62-1B0EFFCA51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Pr>
      <w:rFonts w:ascii="Arial" w:hAnsi="Arial" w:eastAsia="Arial Unicode MS" w:cs="Tahoma"/>
      <w:b/>
      <w:bCs/>
      <w:sz w:val="21"/>
      <w:szCs w:val="21"/>
      <w:lang w:val="x-none" w:eastAsia="ar-SA" w:bidi="ar-SA"/>
    </w:rPr>
  </w:style>
  <w:style w:type="character" w:styleId="WW8Num2z0" w:customStyle="1">
    <w:name w:val="WW8Num2z0"/>
    <w:rsid w:val="00124292"/>
    <w:rPr>
      <w:rFonts w:ascii="Symbol" w:hAnsi="Symbol"/>
      <w:color w:val="auto"/>
    </w:rPr>
  </w:style>
  <w:style w:type="character" w:styleId="Nagwek1Znak" w:customStyle="1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WW8Num3z0" w:customStyle="1">
    <w:name w:val="WW8Num3z0"/>
    <w:rsid w:val="0012429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124292"/>
  </w:style>
  <w:style w:type="character" w:styleId="WW-Absatz-Standardschriftart" w:customStyle="1">
    <w:name w:val="WW-Absatz-Standardschriftart"/>
    <w:rsid w:val="00124292"/>
  </w:style>
  <w:style w:type="character" w:styleId="WW-Absatz-Standardschriftart1" w:customStyle="1">
    <w:name w:val="WW-Absatz-Standardschriftart1"/>
    <w:rsid w:val="00124292"/>
  </w:style>
  <w:style w:type="character" w:styleId="WW-Absatz-Standardschriftart11" w:customStyle="1">
    <w:name w:val="WW-Absatz-Standardschriftart11"/>
    <w:rsid w:val="00124292"/>
  </w:style>
  <w:style w:type="character" w:styleId="WW-Absatz-Standardschriftart111" w:customStyle="1">
    <w:name w:val="WW-Absatz-Standardschriftart111"/>
    <w:rsid w:val="00124292"/>
  </w:style>
  <w:style w:type="character" w:styleId="WW-Absatz-Standardschriftart1111" w:customStyle="1">
    <w:name w:val="WW-Absatz-Standardschriftart1111"/>
    <w:rsid w:val="00124292"/>
  </w:style>
  <w:style w:type="character" w:styleId="WW-Absatz-Standardschriftart11111" w:customStyle="1">
    <w:name w:val="WW-Absatz-Standardschriftart11111"/>
    <w:rsid w:val="00124292"/>
  </w:style>
  <w:style w:type="character" w:styleId="WW-Absatz-Standardschriftart111111" w:customStyle="1">
    <w:name w:val="WW-Absatz-Standardschriftart111111"/>
    <w:rsid w:val="00124292"/>
  </w:style>
  <w:style w:type="character" w:styleId="WW-Absatz-Standardschriftart1111111" w:customStyle="1">
    <w:name w:val="WW-Absatz-Standardschriftart1111111"/>
    <w:rsid w:val="00124292"/>
  </w:style>
  <w:style w:type="character" w:styleId="WW-Absatz-Standardschriftart11111111" w:customStyle="1">
    <w:name w:val="WW-Absatz-Standardschriftart11111111"/>
    <w:rsid w:val="00124292"/>
  </w:style>
  <w:style w:type="character" w:styleId="WW-Absatz-Standardschriftart111111111" w:customStyle="1">
    <w:name w:val="WW-Absatz-Standardschriftart111111111"/>
    <w:rsid w:val="00124292"/>
  </w:style>
  <w:style w:type="character" w:styleId="WW-Absatz-Standardschriftart1111111111" w:customStyle="1">
    <w:name w:val="WW-Absatz-Standardschriftart1111111111"/>
    <w:rsid w:val="00124292"/>
  </w:style>
  <w:style w:type="character" w:styleId="WW-Absatz-Standardschriftart11111111111" w:customStyle="1">
    <w:name w:val="WW-Absatz-Standardschriftart11111111111"/>
    <w:rsid w:val="00124292"/>
  </w:style>
  <w:style w:type="character" w:styleId="WW-Absatz-Standardschriftart111111111111" w:customStyle="1">
    <w:name w:val="WW-Absatz-Standardschriftart111111111111"/>
    <w:rsid w:val="00124292"/>
  </w:style>
  <w:style w:type="character" w:styleId="WW-Absatz-Standardschriftart1111111111111" w:customStyle="1">
    <w:name w:val="WW-Absatz-Standardschriftart1111111111111"/>
    <w:rsid w:val="00124292"/>
  </w:style>
  <w:style w:type="character" w:styleId="WW-Absatz-Standardschriftart11111111111111" w:customStyle="1">
    <w:name w:val="WW-Absatz-Standardschriftart11111111111111"/>
    <w:rsid w:val="00124292"/>
  </w:style>
  <w:style w:type="character" w:styleId="WW-Absatz-Standardschriftart111111111111111" w:customStyle="1">
    <w:name w:val="WW-Absatz-Standardschriftart111111111111111"/>
    <w:rsid w:val="00124292"/>
  </w:style>
  <w:style w:type="character" w:styleId="WW-Absatz-Standardschriftart1111111111111111" w:customStyle="1">
    <w:name w:val="WW-Absatz-Standardschriftart1111111111111111"/>
    <w:rsid w:val="00124292"/>
  </w:style>
  <w:style w:type="character" w:styleId="WW-Absatz-Standardschriftart11111111111111111" w:customStyle="1">
    <w:name w:val="WW-Absatz-Standardschriftart11111111111111111"/>
    <w:rsid w:val="00124292"/>
  </w:style>
  <w:style w:type="character" w:styleId="WW-Absatz-Standardschriftart111111111111111111" w:customStyle="1">
    <w:name w:val="WW-Absatz-Standardschriftart111111111111111111"/>
    <w:rsid w:val="00124292"/>
  </w:style>
  <w:style w:type="character" w:styleId="WW-Absatz-Standardschriftart1111111111111111111" w:customStyle="1">
    <w:name w:val="WW-Absatz-Standardschriftart1111111111111111111"/>
    <w:rsid w:val="00124292"/>
  </w:style>
  <w:style w:type="character" w:styleId="WW-Absatz-Standardschriftart11111111111111111111" w:customStyle="1">
    <w:name w:val="WW-Absatz-Standardschriftart11111111111111111111"/>
    <w:rsid w:val="00124292"/>
  </w:style>
  <w:style w:type="character" w:styleId="WW-Absatz-Standardschriftart111111111111111111111" w:customStyle="1">
    <w:name w:val="WW-Absatz-Standardschriftart111111111111111111111"/>
    <w:rsid w:val="00124292"/>
  </w:style>
  <w:style w:type="character" w:styleId="WW-Absatz-Standardschriftart1111111111111111111111" w:customStyle="1">
    <w:name w:val="WW-Absatz-Standardschriftart1111111111111111111111"/>
    <w:rsid w:val="00124292"/>
  </w:style>
  <w:style w:type="character" w:styleId="WW-Absatz-Standardschriftart11111111111111111111111" w:customStyle="1">
    <w:name w:val="WW-Absatz-Standardschriftart11111111111111111111111"/>
    <w:rsid w:val="00124292"/>
  </w:style>
  <w:style w:type="character" w:styleId="WW-Absatz-Standardschriftart111111111111111111111111" w:customStyle="1">
    <w:name w:val="WW-Absatz-Standardschriftart111111111111111111111111"/>
    <w:rsid w:val="00124292"/>
  </w:style>
  <w:style w:type="character" w:styleId="Domylnaczcionkaakapitu2" w:customStyle="1">
    <w:name w:val="Domyślna czcionka akapitu2"/>
    <w:rsid w:val="00124292"/>
  </w:style>
  <w:style w:type="character" w:styleId="WW-Absatz-Standardschriftart1111111111111111111111111" w:customStyle="1">
    <w:name w:val="WW-Absatz-Standardschriftart1111111111111111111111111"/>
    <w:rsid w:val="00124292"/>
  </w:style>
  <w:style w:type="character" w:styleId="WW-Absatz-Standardschriftart11111111111111111111111111" w:customStyle="1">
    <w:name w:val="WW-Absatz-Standardschriftart11111111111111111111111111"/>
    <w:rsid w:val="00124292"/>
  </w:style>
  <w:style w:type="character" w:styleId="WW-Absatz-Standardschriftart111111111111111111111111111" w:customStyle="1">
    <w:name w:val="WW-Absatz-Standardschriftart111111111111111111111111111"/>
    <w:rsid w:val="00124292"/>
  </w:style>
  <w:style w:type="character" w:styleId="WW-Absatz-Standardschriftart1111111111111111111111111111" w:customStyle="1">
    <w:name w:val="WW-Absatz-Standardschriftart1111111111111111111111111111"/>
    <w:rsid w:val="00124292"/>
  </w:style>
  <w:style w:type="character" w:styleId="WW-Absatz-Standardschriftart11111111111111111111111111111" w:customStyle="1">
    <w:name w:val="WW-Absatz-Standardschriftart11111111111111111111111111111"/>
    <w:rsid w:val="00124292"/>
  </w:style>
  <w:style w:type="character" w:styleId="WW-Absatz-Standardschriftart111111111111111111111111111111" w:customStyle="1">
    <w:name w:val="WW-Absatz-Standardschriftart111111111111111111111111111111"/>
    <w:rsid w:val="00124292"/>
  </w:style>
  <w:style w:type="character" w:styleId="WW-Absatz-Standardschriftart1111111111111111111111111111111" w:customStyle="1">
    <w:name w:val="WW-Absatz-Standardschriftart1111111111111111111111111111111"/>
    <w:rsid w:val="00124292"/>
  </w:style>
  <w:style w:type="character" w:styleId="WW-Absatz-Standardschriftart11111111111111111111111111111111" w:customStyle="1">
    <w:name w:val="WW-Absatz-Standardschriftart11111111111111111111111111111111"/>
    <w:rsid w:val="00124292"/>
  </w:style>
  <w:style w:type="character" w:styleId="WW-Absatz-Standardschriftart111111111111111111111111111111111" w:customStyle="1">
    <w:name w:val="WW-Absatz-Standardschriftart111111111111111111111111111111111"/>
    <w:rsid w:val="00124292"/>
  </w:style>
  <w:style w:type="character" w:styleId="WW-Absatz-Standardschriftart1111111111111111111111111111111111" w:customStyle="1">
    <w:name w:val="WW-Absatz-Standardschriftart1111111111111111111111111111111111"/>
    <w:rsid w:val="00124292"/>
  </w:style>
  <w:style w:type="character" w:styleId="WW-Absatz-Standardschriftart11111111111111111111111111111111111" w:customStyle="1">
    <w:name w:val="WW-Absatz-Standardschriftart11111111111111111111111111111111111"/>
    <w:rsid w:val="00124292"/>
  </w:style>
  <w:style w:type="character" w:styleId="WW-Absatz-Standardschriftart111111111111111111111111111111111111" w:customStyle="1">
    <w:name w:val="WW-Absatz-Standardschriftart111111111111111111111111111111111111"/>
    <w:rsid w:val="00124292"/>
  </w:style>
  <w:style w:type="character" w:styleId="WW-Absatz-Standardschriftart1111111111111111111111111111111111111" w:customStyle="1">
    <w:name w:val="WW-Absatz-Standardschriftart1111111111111111111111111111111111111"/>
    <w:rsid w:val="00124292"/>
  </w:style>
  <w:style w:type="character" w:styleId="WW-Absatz-Standardschriftart11111111111111111111111111111111111111" w:customStyle="1">
    <w:name w:val="WW-Absatz-Standardschriftart11111111111111111111111111111111111111"/>
    <w:rsid w:val="00124292"/>
  </w:style>
  <w:style w:type="character" w:styleId="WW-Absatz-Standardschriftart111111111111111111111111111111111111111" w:customStyle="1">
    <w:name w:val="WW-Absatz-Standardschriftart111111111111111111111111111111111111111"/>
    <w:rsid w:val="00124292"/>
  </w:style>
  <w:style w:type="character" w:styleId="WW-Absatz-Standardschriftart1111111111111111111111111111111111111111" w:customStyle="1">
    <w:name w:val="WW-Absatz-Standardschriftart1111111111111111111111111111111111111111"/>
    <w:rsid w:val="00124292"/>
  </w:style>
  <w:style w:type="character" w:styleId="WW-Absatz-Standardschriftart11111111111111111111111111111111111111111" w:customStyle="1">
    <w:name w:val="WW-Absatz-Standardschriftart11111111111111111111111111111111111111111"/>
    <w:rsid w:val="00124292"/>
  </w:style>
  <w:style w:type="character" w:styleId="WW-Absatz-Standardschriftart111111111111111111111111111111111111111111" w:customStyle="1">
    <w:name w:val="WW-Absatz-Standardschriftart111111111111111111111111111111111111111111"/>
    <w:rsid w:val="00124292"/>
  </w:style>
  <w:style w:type="character" w:styleId="WW-Absatz-Standardschriftart1111111111111111111111111111111111111111111" w:customStyle="1">
    <w:name w:val="WW-Absatz-Standardschriftart1111111111111111111111111111111111111111111"/>
    <w:rsid w:val="00124292"/>
  </w:style>
  <w:style w:type="character" w:styleId="WW-Absatz-Standardschriftart11111111111111111111111111111111111111111111" w:customStyle="1">
    <w:name w:val="WW-Absatz-Standardschriftart11111111111111111111111111111111111111111111"/>
    <w:rsid w:val="00124292"/>
  </w:style>
  <w:style w:type="character" w:styleId="WW8Num4z0" w:customStyle="1">
    <w:name w:val="WW8Num4z0"/>
    <w:rsid w:val="00124292"/>
    <w:rPr>
      <w:rFonts w:ascii="Symbol" w:hAnsi="Symbol"/>
      <w:color w:val="auto"/>
    </w:rPr>
  </w:style>
  <w:style w:type="character" w:styleId="WW8Num4z1" w:customStyle="1">
    <w:name w:val="WW8Num4z1"/>
    <w:rsid w:val="0012429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124292"/>
  </w:style>
  <w:style w:type="character" w:styleId="WW-Absatz-Standardschriftart1111111111111111111111111111111111111111111111" w:customStyle="1">
    <w:name w:val="WW-Absatz-Standardschriftart1111111111111111111111111111111111111111111111"/>
    <w:rsid w:val="00124292"/>
  </w:style>
  <w:style w:type="character" w:styleId="WW-Absatz-Standardschriftart11111111111111111111111111111111111111111111111" w:customStyle="1">
    <w:name w:val="WW-Absatz-Standardschriftart11111111111111111111111111111111111111111111111"/>
    <w:rsid w:val="00124292"/>
  </w:style>
  <w:style w:type="character" w:styleId="WW-Absatz-Standardschriftart111111111111111111111111111111111111111111111111" w:customStyle="1">
    <w:name w:val="WW-Absatz-Standardschriftart111111111111111111111111111111111111111111111111"/>
    <w:rsid w:val="00124292"/>
  </w:style>
  <w:style w:type="character" w:styleId="WW-Absatz-Standardschriftart1111111111111111111111111111111111111111111111111" w:customStyle="1">
    <w:name w:val="WW-Absatz-Standardschriftart1111111111111111111111111111111111111111111111111"/>
    <w:rsid w:val="0012429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12429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12429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12429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124292"/>
  </w:style>
  <w:style w:type="character" w:styleId="WW8Num1z0" w:customStyle="1">
    <w:name w:val="WW8Num1z0"/>
    <w:rsid w:val="00124292"/>
    <w:rPr>
      <w:rFonts w:ascii="Symbol" w:hAnsi="Symbol"/>
    </w:rPr>
  </w:style>
  <w:style w:type="character" w:styleId="WW8Num1z1" w:customStyle="1">
    <w:name w:val="WW8Num1z1"/>
    <w:rsid w:val="00124292"/>
    <w:rPr>
      <w:rFonts w:ascii="Courier New" w:hAnsi="Courier New"/>
    </w:rPr>
  </w:style>
  <w:style w:type="character" w:styleId="WW8Num1z2" w:customStyle="1">
    <w:name w:val="WW8Num1z2"/>
    <w:rsid w:val="00124292"/>
    <w:rPr>
      <w:rFonts w:ascii="Wingdings" w:hAnsi="Wingdings"/>
    </w:rPr>
  </w:style>
  <w:style w:type="character" w:styleId="WW8Num4z2" w:customStyle="1">
    <w:name w:val="WW8Num4z2"/>
    <w:rsid w:val="00124292"/>
    <w:rPr>
      <w:rFonts w:ascii="Wingdings" w:hAnsi="Wingdings"/>
    </w:rPr>
  </w:style>
  <w:style w:type="character" w:styleId="WW8Num4z3" w:customStyle="1">
    <w:name w:val="WW8Num4z3"/>
    <w:rsid w:val="00124292"/>
    <w:rPr>
      <w:rFonts w:ascii="Symbol" w:hAnsi="Symbol"/>
    </w:rPr>
  </w:style>
  <w:style w:type="character" w:styleId="WW8Num5z0" w:customStyle="1">
    <w:name w:val="WW8Num5z0"/>
    <w:rsid w:val="00124292"/>
    <w:rPr>
      <w:rFonts w:ascii="Symbol" w:hAnsi="Symbol"/>
    </w:rPr>
  </w:style>
  <w:style w:type="character" w:styleId="WW8Num5z1" w:customStyle="1">
    <w:name w:val="WW8Num5z1"/>
    <w:rsid w:val="00124292"/>
    <w:rPr>
      <w:rFonts w:ascii="Courier New" w:hAnsi="Courier New"/>
    </w:rPr>
  </w:style>
  <w:style w:type="character" w:styleId="WW8Num5z2" w:customStyle="1">
    <w:name w:val="WW8Num5z2"/>
    <w:rsid w:val="00124292"/>
    <w:rPr>
      <w:rFonts w:ascii="Wingdings" w:hAnsi="Wingdings"/>
    </w:rPr>
  </w:style>
  <w:style w:type="character" w:styleId="WW8Num6z0" w:customStyle="1">
    <w:name w:val="WW8Num6z0"/>
    <w:rsid w:val="00124292"/>
    <w:rPr>
      <w:rFonts w:ascii="Symbol" w:hAnsi="Symbol"/>
      <w:color w:val="auto"/>
    </w:rPr>
  </w:style>
  <w:style w:type="character" w:styleId="WW8Num7z0" w:customStyle="1">
    <w:name w:val="WW8Num7z0"/>
    <w:rsid w:val="00124292"/>
    <w:rPr>
      <w:rFonts w:ascii="Symbol" w:hAnsi="Symbol"/>
    </w:rPr>
  </w:style>
  <w:style w:type="character" w:styleId="WW8Num8z0" w:customStyle="1">
    <w:name w:val="WW8Num8z0"/>
    <w:rsid w:val="00124292"/>
    <w:rPr>
      <w:rFonts w:ascii="Symbol" w:hAnsi="Symbol"/>
      <w:color w:val="auto"/>
    </w:rPr>
  </w:style>
  <w:style w:type="character" w:styleId="WW8Num9z0" w:customStyle="1">
    <w:name w:val="WW8Num9z0"/>
    <w:rsid w:val="00124292"/>
    <w:rPr>
      <w:rFonts w:ascii="Symbol" w:hAnsi="Symbol"/>
    </w:rPr>
  </w:style>
  <w:style w:type="character" w:styleId="WW8Num10z0" w:customStyle="1">
    <w:name w:val="WW8Num10z0"/>
    <w:rsid w:val="00124292"/>
    <w:rPr>
      <w:rFonts w:ascii="Symbol" w:hAnsi="Symbol"/>
      <w:color w:val="auto"/>
    </w:rPr>
  </w:style>
  <w:style w:type="character" w:styleId="WW8Num11z0" w:customStyle="1">
    <w:name w:val="WW8Num11z0"/>
    <w:rsid w:val="00124292"/>
    <w:rPr>
      <w:rFonts w:ascii="Symbol" w:hAnsi="Symbol"/>
    </w:rPr>
  </w:style>
  <w:style w:type="character" w:styleId="WW8Num12z0" w:customStyle="1">
    <w:name w:val="WW8Num12z0"/>
    <w:rsid w:val="00124292"/>
    <w:rPr>
      <w:rFonts w:ascii="Symbol" w:hAnsi="Symbol"/>
    </w:rPr>
  </w:style>
  <w:style w:type="character" w:styleId="WW8Num13z0" w:customStyle="1">
    <w:name w:val="WW8Num13z0"/>
    <w:rsid w:val="00124292"/>
    <w:rPr>
      <w:rFonts w:ascii="Symbol" w:hAnsi="Symbol"/>
    </w:rPr>
  </w:style>
  <w:style w:type="character" w:styleId="WW8Num14z0" w:customStyle="1">
    <w:name w:val="WW8Num14z0"/>
    <w:rsid w:val="00124292"/>
    <w:rPr>
      <w:rFonts w:ascii="Symbol" w:hAnsi="Symbol"/>
    </w:rPr>
  </w:style>
  <w:style w:type="character" w:styleId="WW8Num15z0" w:customStyle="1">
    <w:name w:val="WW8Num15z0"/>
    <w:rsid w:val="00124292"/>
    <w:rPr>
      <w:rFonts w:ascii="Symbol" w:hAnsi="Symbol"/>
    </w:rPr>
  </w:style>
  <w:style w:type="character" w:styleId="WW8Num16z0" w:customStyle="1">
    <w:name w:val="WW8Num16z0"/>
    <w:rsid w:val="00124292"/>
    <w:rPr>
      <w:rFonts w:ascii="Symbol" w:hAnsi="Symbol"/>
      <w:color w:val="auto"/>
    </w:rPr>
  </w:style>
  <w:style w:type="character" w:styleId="WW8Num17z0" w:customStyle="1">
    <w:name w:val="WW8Num17z0"/>
    <w:rsid w:val="00124292"/>
    <w:rPr>
      <w:rFonts w:ascii="Symbol" w:hAnsi="Symbol"/>
    </w:rPr>
  </w:style>
  <w:style w:type="character" w:styleId="WW8Num17z1" w:customStyle="1">
    <w:name w:val="WW8Num17z1"/>
    <w:rsid w:val="00124292"/>
    <w:rPr>
      <w:rFonts w:ascii="Courier New" w:hAnsi="Courier New"/>
    </w:rPr>
  </w:style>
  <w:style w:type="character" w:styleId="WW8Num17z2" w:customStyle="1">
    <w:name w:val="WW8Num17z2"/>
    <w:rsid w:val="00124292"/>
    <w:rPr>
      <w:rFonts w:ascii="Wingdings" w:hAnsi="Wingdings"/>
    </w:rPr>
  </w:style>
  <w:style w:type="character" w:styleId="WW8Num18z0" w:customStyle="1">
    <w:name w:val="WW8Num18z0"/>
    <w:rsid w:val="00124292"/>
    <w:rPr>
      <w:rFonts w:ascii="Symbol" w:hAnsi="Symbol"/>
      <w:color w:val="auto"/>
    </w:rPr>
  </w:style>
  <w:style w:type="character" w:styleId="WW8Num19z0" w:customStyle="1">
    <w:name w:val="WW8Num19z0"/>
    <w:rsid w:val="00124292"/>
    <w:rPr>
      <w:rFonts w:ascii="Symbol" w:hAnsi="Symbol"/>
      <w:color w:val="auto"/>
    </w:rPr>
  </w:style>
  <w:style w:type="character" w:styleId="WW8Num20z0" w:customStyle="1">
    <w:name w:val="WW8Num20z0"/>
    <w:rsid w:val="00124292"/>
    <w:rPr>
      <w:rFonts w:ascii="Symbol" w:hAnsi="Symbol"/>
    </w:rPr>
  </w:style>
  <w:style w:type="character" w:styleId="WW8Num21z0" w:customStyle="1">
    <w:name w:val="WW8Num21z0"/>
    <w:rsid w:val="00124292"/>
    <w:rPr>
      <w:rFonts w:ascii="Symbol" w:hAnsi="Symbol"/>
    </w:rPr>
  </w:style>
  <w:style w:type="character" w:styleId="WW8Num22z0" w:customStyle="1">
    <w:name w:val="WW8Num22z0"/>
    <w:rsid w:val="00124292"/>
    <w:rPr>
      <w:rFonts w:ascii="Symbol" w:hAnsi="Symbol"/>
    </w:rPr>
  </w:style>
  <w:style w:type="character" w:styleId="WW8Num23z0" w:customStyle="1">
    <w:name w:val="WW8Num23z0"/>
    <w:rsid w:val="00124292"/>
    <w:rPr>
      <w:rFonts w:ascii="Symbol" w:hAnsi="Symbol"/>
    </w:rPr>
  </w:style>
  <w:style w:type="character" w:styleId="WW8Num24z0" w:customStyle="1">
    <w:name w:val="WW8Num24z0"/>
    <w:rsid w:val="00124292"/>
    <w:rPr>
      <w:rFonts w:ascii="Symbol" w:hAnsi="Symbol"/>
    </w:rPr>
  </w:style>
  <w:style w:type="character" w:styleId="WW8Num25z0" w:customStyle="1">
    <w:name w:val="WW8Num25z0"/>
    <w:rsid w:val="00124292"/>
    <w:rPr>
      <w:rFonts w:ascii="Symbol" w:hAnsi="Symbol"/>
    </w:rPr>
  </w:style>
  <w:style w:type="character" w:styleId="WW8Num26z0" w:customStyle="1">
    <w:name w:val="WW8Num26z0"/>
    <w:rsid w:val="00124292"/>
    <w:rPr>
      <w:rFonts w:ascii="Symbol" w:hAnsi="Symbol"/>
      <w:color w:val="auto"/>
    </w:rPr>
  </w:style>
  <w:style w:type="character" w:styleId="WW8Num27z0" w:customStyle="1">
    <w:name w:val="WW8Num27z0"/>
    <w:rsid w:val="00124292"/>
    <w:rPr>
      <w:rFonts w:ascii="Symbol" w:hAnsi="Symbol"/>
    </w:rPr>
  </w:style>
  <w:style w:type="character" w:styleId="WW8Num28z0" w:customStyle="1">
    <w:name w:val="WW8Num28z0"/>
    <w:rsid w:val="00124292"/>
    <w:rPr>
      <w:rFonts w:ascii="Symbol" w:hAnsi="Symbol"/>
    </w:rPr>
  </w:style>
  <w:style w:type="character" w:styleId="WW8Num29z0" w:customStyle="1">
    <w:name w:val="WW8Num29z0"/>
    <w:rsid w:val="00124292"/>
    <w:rPr>
      <w:rFonts w:ascii="Symbol" w:hAnsi="Symbol"/>
    </w:rPr>
  </w:style>
  <w:style w:type="character" w:styleId="WW8Num30z0" w:customStyle="1">
    <w:name w:val="WW8Num30z0"/>
    <w:rsid w:val="00124292"/>
    <w:rPr>
      <w:rFonts w:ascii="Symbol" w:hAnsi="Symbol"/>
    </w:rPr>
  </w:style>
  <w:style w:type="character" w:styleId="WW8Num31z0" w:customStyle="1">
    <w:name w:val="WW8Num31z0"/>
    <w:rsid w:val="00124292"/>
    <w:rPr>
      <w:rFonts w:ascii="Symbol" w:hAnsi="Symbol"/>
      <w:color w:val="auto"/>
    </w:rPr>
  </w:style>
  <w:style w:type="character" w:styleId="WW8Num31z1" w:customStyle="1">
    <w:name w:val="WW8Num31z1"/>
    <w:rsid w:val="00124292"/>
    <w:rPr>
      <w:rFonts w:ascii="Courier New" w:hAnsi="Courier New"/>
    </w:rPr>
  </w:style>
  <w:style w:type="character" w:styleId="WW8Num31z2" w:customStyle="1">
    <w:name w:val="WW8Num31z2"/>
    <w:rsid w:val="00124292"/>
    <w:rPr>
      <w:rFonts w:ascii="Wingdings" w:hAnsi="Wingdings"/>
    </w:rPr>
  </w:style>
  <w:style w:type="character" w:styleId="WW8Num31z3" w:customStyle="1">
    <w:name w:val="WW8Num31z3"/>
    <w:rsid w:val="00124292"/>
    <w:rPr>
      <w:rFonts w:ascii="Symbol" w:hAnsi="Symbol"/>
    </w:rPr>
  </w:style>
  <w:style w:type="character" w:styleId="WW8Num32z0" w:customStyle="1">
    <w:name w:val="WW8Num32z0"/>
    <w:rsid w:val="00124292"/>
    <w:rPr>
      <w:rFonts w:ascii="Symbol" w:hAnsi="Symbol"/>
    </w:rPr>
  </w:style>
  <w:style w:type="character" w:styleId="WW8Num33z0" w:customStyle="1">
    <w:name w:val="WW8Num33z0"/>
    <w:rsid w:val="00124292"/>
    <w:rPr>
      <w:rFonts w:ascii="Symbol" w:hAnsi="Symbol"/>
      <w:color w:val="auto"/>
    </w:rPr>
  </w:style>
  <w:style w:type="character" w:styleId="WW8Num33z1" w:customStyle="1">
    <w:name w:val="WW8Num33z1"/>
    <w:rsid w:val="00124292"/>
    <w:rPr>
      <w:rFonts w:ascii="Courier New" w:hAnsi="Courier New"/>
    </w:rPr>
  </w:style>
  <w:style w:type="character" w:styleId="WW8Num33z2" w:customStyle="1">
    <w:name w:val="WW8Num33z2"/>
    <w:rsid w:val="00124292"/>
    <w:rPr>
      <w:rFonts w:ascii="Wingdings" w:hAnsi="Wingdings"/>
    </w:rPr>
  </w:style>
  <w:style w:type="character" w:styleId="WW8Num33z3" w:customStyle="1">
    <w:name w:val="WW8Num33z3"/>
    <w:rsid w:val="00124292"/>
    <w:rPr>
      <w:rFonts w:ascii="Symbol" w:hAnsi="Symbol"/>
    </w:rPr>
  </w:style>
  <w:style w:type="character" w:styleId="WW8Num34z0" w:customStyle="1">
    <w:name w:val="WW8Num34z0"/>
    <w:rsid w:val="00124292"/>
    <w:rPr>
      <w:rFonts w:ascii="Symbol" w:hAnsi="Symbol"/>
      <w:color w:val="auto"/>
    </w:rPr>
  </w:style>
  <w:style w:type="character" w:styleId="WW8Num35z0" w:customStyle="1">
    <w:name w:val="WW8Num35z0"/>
    <w:rsid w:val="00124292"/>
    <w:rPr>
      <w:rFonts w:ascii="Symbol" w:hAnsi="Symbol"/>
    </w:rPr>
  </w:style>
  <w:style w:type="character" w:styleId="WW8Num36z0" w:customStyle="1">
    <w:name w:val="WW8Num36z0"/>
    <w:rsid w:val="00124292"/>
    <w:rPr>
      <w:rFonts w:ascii="Symbol" w:hAnsi="Symbol"/>
      <w:color w:val="auto"/>
    </w:rPr>
  </w:style>
  <w:style w:type="character" w:styleId="WW8Num37z0" w:customStyle="1">
    <w:name w:val="WW8Num37z0"/>
    <w:rsid w:val="00124292"/>
    <w:rPr>
      <w:rFonts w:ascii="Symbol" w:hAnsi="Symbol"/>
      <w:color w:val="auto"/>
    </w:rPr>
  </w:style>
  <w:style w:type="character" w:styleId="WW8Num38z0" w:customStyle="1">
    <w:name w:val="WW8Num38z0"/>
    <w:rsid w:val="00124292"/>
    <w:rPr>
      <w:rFonts w:ascii="Symbol" w:hAnsi="Symbol"/>
    </w:rPr>
  </w:style>
  <w:style w:type="character" w:styleId="WW8Num39z0" w:customStyle="1">
    <w:name w:val="WW8Num39z0"/>
    <w:rsid w:val="00124292"/>
    <w:rPr>
      <w:rFonts w:ascii="Symbol" w:hAnsi="Symbol"/>
    </w:rPr>
  </w:style>
  <w:style w:type="character" w:styleId="WW8Num40z0" w:customStyle="1">
    <w:name w:val="WW8Num40z0"/>
    <w:rsid w:val="00124292"/>
    <w:rPr>
      <w:rFonts w:ascii="Symbol" w:hAnsi="Symbol"/>
      <w:color w:val="auto"/>
    </w:rPr>
  </w:style>
  <w:style w:type="character" w:styleId="WW8Num41z0" w:customStyle="1">
    <w:name w:val="WW8Num41z0"/>
    <w:rsid w:val="00124292"/>
    <w:rPr>
      <w:rFonts w:ascii="Symbol" w:hAnsi="Symbol"/>
      <w:color w:val="auto"/>
    </w:rPr>
  </w:style>
  <w:style w:type="character" w:styleId="WW8Num42z0" w:customStyle="1">
    <w:name w:val="WW8Num42z0"/>
    <w:rsid w:val="00124292"/>
    <w:rPr>
      <w:rFonts w:ascii="Symbol" w:hAnsi="Symbol"/>
    </w:rPr>
  </w:style>
  <w:style w:type="character" w:styleId="WW8Num43z0" w:customStyle="1">
    <w:name w:val="WW8Num43z0"/>
    <w:rsid w:val="00124292"/>
    <w:rPr>
      <w:rFonts w:ascii="Symbol" w:hAnsi="Symbol"/>
    </w:rPr>
  </w:style>
  <w:style w:type="character" w:styleId="WW8Num44z0" w:customStyle="1">
    <w:name w:val="WW8Num44z0"/>
    <w:rsid w:val="00124292"/>
    <w:rPr>
      <w:rFonts w:ascii="Symbol" w:hAnsi="Symbol"/>
      <w:color w:val="auto"/>
    </w:rPr>
  </w:style>
  <w:style w:type="character" w:styleId="WW8Num44z1" w:customStyle="1">
    <w:name w:val="WW8Num44z1"/>
    <w:rsid w:val="00124292"/>
    <w:rPr>
      <w:rFonts w:ascii="Courier New" w:hAnsi="Courier New"/>
    </w:rPr>
  </w:style>
  <w:style w:type="character" w:styleId="WW8Num44z2" w:customStyle="1">
    <w:name w:val="WW8Num44z2"/>
    <w:rsid w:val="00124292"/>
    <w:rPr>
      <w:rFonts w:ascii="Wingdings" w:hAnsi="Wingdings"/>
    </w:rPr>
  </w:style>
  <w:style w:type="character" w:styleId="WW8Num44z3" w:customStyle="1">
    <w:name w:val="WW8Num44z3"/>
    <w:rsid w:val="00124292"/>
    <w:rPr>
      <w:rFonts w:ascii="Symbol" w:hAnsi="Symbol"/>
    </w:rPr>
  </w:style>
  <w:style w:type="character" w:styleId="WW8Num45z0" w:customStyle="1">
    <w:name w:val="WW8Num45z0"/>
    <w:rsid w:val="00124292"/>
    <w:rPr>
      <w:rFonts w:ascii="Symbol" w:hAnsi="Symbol"/>
      <w:color w:val="auto"/>
    </w:rPr>
  </w:style>
  <w:style w:type="character" w:styleId="WW8Num46z0" w:customStyle="1">
    <w:name w:val="WW8Num46z0"/>
    <w:rsid w:val="00124292"/>
    <w:rPr>
      <w:rFonts w:ascii="Symbol" w:hAnsi="Symbol"/>
      <w:color w:val="auto"/>
    </w:rPr>
  </w:style>
  <w:style w:type="character" w:styleId="WW8Num47z0" w:customStyle="1">
    <w:name w:val="WW8Num47z0"/>
    <w:rsid w:val="00124292"/>
    <w:rPr>
      <w:rFonts w:ascii="Symbol" w:hAnsi="Symbol"/>
      <w:color w:val="auto"/>
    </w:rPr>
  </w:style>
  <w:style w:type="character" w:styleId="WW8Num48z0" w:customStyle="1">
    <w:name w:val="WW8Num48z0"/>
    <w:rsid w:val="00124292"/>
    <w:rPr>
      <w:rFonts w:ascii="Symbol" w:hAnsi="Symbol"/>
      <w:color w:val="auto"/>
    </w:rPr>
  </w:style>
  <w:style w:type="character" w:styleId="WW8Num49z0" w:customStyle="1">
    <w:name w:val="WW8Num49z0"/>
    <w:rsid w:val="00124292"/>
    <w:rPr>
      <w:rFonts w:ascii="Symbol" w:hAnsi="Symbol"/>
    </w:rPr>
  </w:style>
  <w:style w:type="character" w:styleId="WW8Num49z1" w:customStyle="1">
    <w:name w:val="WW8Num49z1"/>
    <w:rsid w:val="00124292"/>
    <w:rPr>
      <w:rFonts w:ascii="Courier New" w:hAnsi="Courier New"/>
    </w:rPr>
  </w:style>
  <w:style w:type="character" w:styleId="WW8Num49z2" w:customStyle="1">
    <w:name w:val="WW8Num49z2"/>
    <w:rsid w:val="00124292"/>
    <w:rPr>
      <w:rFonts w:ascii="Wingdings" w:hAnsi="Wingdings"/>
    </w:rPr>
  </w:style>
  <w:style w:type="character" w:styleId="WW8Num50z0" w:customStyle="1">
    <w:name w:val="WW8Num50z0"/>
    <w:rsid w:val="00124292"/>
    <w:rPr>
      <w:rFonts w:ascii="Symbol" w:hAnsi="Symbol"/>
      <w:color w:val="auto"/>
    </w:rPr>
  </w:style>
  <w:style w:type="character" w:styleId="WW8Num51z0" w:customStyle="1">
    <w:name w:val="WW8Num51z0"/>
    <w:rsid w:val="00124292"/>
    <w:rPr>
      <w:rFonts w:ascii="Symbol" w:hAnsi="Symbol"/>
    </w:rPr>
  </w:style>
  <w:style w:type="character" w:styleId="WW8Num52z0" w:customStyle="1">
    <w:name w:val="WW8Num52z0"/>
    <w:rsid w:val="00124292"/>
    <w:rPr>
      <w:rFonts w:ascii="Symbol" w:hAnsi="Symbol"/>
      <w:color w:val="auto"/>
    </w:rPr>
  </w:style>
  <w:style w:type="character" w:styleId="WW8Num53z0" w:customStyle="1">
    <w:name w:val="WW8Num53z0"/>
    <w:rsid w:val="00124292"/>
    <w:rPr>
      <w:rFonts w:ascii="Symbol" w:hAnsi="Symbol"/>
    </w:rPr>
  </w:style>
  <w:style w:type="character" w:styleId="WW8Num54z0" w:customStyle="1">
    <w:name w:val="WW8Num54z0"/>
    <w:rsid w:val="00124292"/>
    <w:rPr>
      <w:rFonts w:ascii="Symbol" w:hAnsi="Symbol"/>
    </w:rPr>
  </w:style>
  <w:style w:type="character" w:styleId="WW8Num55z0" w:customStyle="1">
    <w:name w:val="WW8Num55z0"/>
    <w:rsid w:val="00124292"/>
    <w:rPr>
      <w:rFonts w:ascii="Symbol" w:hAnsi="Symbol"/>
    </w:rPr>
  </w:style>
  <w:style w:type="character" w:styleId="WW8Num56z0" w:customStyle="1">
    <w:name w:val="WW8Num56z0"/>
    <w:rsid w:val="00124292"/>
    <w:rPr>
      <w:rFonts w:ascii="Symbol" w:hAnsi="Symbol"/>
      <w:color w:val="auto"/>
    </w:rPr>
  </w:style>
  <w:style w:type="character" w:styleId="WW8Num57z0" w:customStyle="1">
    <w:name w:val="WW8Num57z0"/>
    <w:rsid w:val="00124292"/>
    <w:rPr>
      <w:rFonts w:ascii="Symbol" w:hAnsi="Symbol"/>
    </w:rPr>
  </w:style>
  <w:style w:type="character" w:styleId="WW8Num58z0" w:customStyle="1">
    <w:name w:val="WW8Num58z0"/>
    <w:rsid w:val="00124292"/>
    <w:rPr>
      <w:rFonts w:ascii="Symbol" w:hAnsi="Symbol"/>
      <w:color w:val="auto"/>
    </w:rPr>
  </w:style>
  <w:style w:type="character" w:styleId="WW8Num59z0" w:customStyle="1">
    <w:name w:val="WW8Num59z0"/>
    <w:rsid w:val="00124292"/>
    <w:rPr>
      <w:rFonts w:ascii="Symbol" w:hAnsi="Symbol"/>
      <w:color w:val="auto"/>
    </w:rPr>
  </w:style>
  <w:style w:type="character" w:styleId="WW8Num60z0" w:customStyle="1">
    <w:name w:val="WW8Num60z0"/>
    <w:rsid w:val="00124292"/>
    <w:rPr>
      <w:rFonts w:ascii="Symbol" w:hAnsi="Symbol"/>
    </w:rPr>
  </w:style>
  <w:style w:type="character" w:styleId="WW8Num61z0" w:customStyle="1">
    <w:name w:val="WW8Num61z0"/>
    <w:rsid w:val="00124292"/>
    <w:rPr>
      <w:rFonts w:ascii="Symbol" w:hAnsi="Symbol"/>
    </w:rPr>
  </w:style>
  <w:style w:type="character" w:styleId="WW8Num62z0" w:customStyle="1">
    <w:name w:val="WW8Num62z0"/>
    <w:rsid w:val="00124292"/>
    <w:rPr>
      <w:rFonts w:ascii="Symbol" w:hAnsi="Symbol"/>
      <w:color w:val="auto"/>
    </w:rPr>
  </w:style>
  <w:style w:type="character" w:styleId="WW8Num63z0" w:customStyle="1">
    <w:name w:val="WW8Num63z0"/>
    <w:rsid w:val="00124292"/>
    <w:rPr>
      <w:rFonts w:ascii="Symbol" w:hAnsi="Symbol"/>
      <w:color w:val="auto"/>
    </w:rPr>
  </w:style>
  <w:style w:type="character" w:styleId="WW8Num64z0" w:customStyle="1">
    <w:name w:val="WW8Num64z0"/>
    <w:rsid w:val="00124292"/>
    <w:rPr>
      <w:rFonts w:ascii="Symbol" w:hAnsi="Symbol"/>
    </w:rPr>
  </w:style>
  <w:style w:type="character" w:styleId="WW8Num65z0" w:customStyle="1">
    <w:name w:val="WW8Num65z0"/>
    <w:rsid w:val="00124292"/>
    <w:rPr>
      <w:rFonts w:ascii="Symbol" w:hAnsi="Symbol"/>
      <w:color w:val="auto"/>
    </w:rPr>
  </w:style>
  <w:style w:type="character" w:styleId="WW8Num66z0" w:customStyle="1">
    <w:name w:val="WW8Num66z0"/>
    <w:rsid w:val="00124292"/>
    <w:rPr>
      <w:rFonts w:ascii="Symbol" w:hAnsi="Symbol"/>
    </w:rPr>
  </w:style>
  <w:style w:type="character" w:styleId="WW8Num67z0" w:customStyle="1">
    <w:name w:val="WW8Num67z0"/>
    <w:rsid w:val="00124292"/>
    <w:rPr>
      <w:rFonts w:ascii="Symbol" w:hAnsi="Symbol"/>
    </w:rPr>
  </w:style>
  <w:style w:type="character" w:styleId="WW8Num68z0" w:customStyle="1">
    <w:name w:val="WW8Num68z0"/>
    <w:rsid w:val="00124292"/>
    <w:rPr>
      <w:rFonts w:ascii="Symbol" w:hAnsi="Symbol"/>
      <w:color w:val="auto"/>
    </w:rPr>
  </w:style>
  <w:style w:type="character" w:styleId="WW8Num69z0" w:customStyle="1">
    <w:name w:val="WW8Num69z0"/>
    <w:rsid w:val="00124292"/>
    <w:rPr>
      <w:rFonts w:ascii="Symbol" w:hAnsi="Symbol"/>
    </w:rPr>
  </w:style>
  <w:style w:type="character" w:styleId="WW8Num70z0" w:customStyle="1">
    <w:name w:val="WW8Num70z0"/>
    <w:rsid w:val="00124292"/>
    <w:rPr>
      <w:rFonts w:ascii="Symbol" w:hAnsi="Symbol"/>
    </w:rPr>
  </w:style>
  <w:style w:type="character" w:styleId="WW8Num71z0" w:customStyle="1">
    <w:name w:val="WW8Num71z0"/>
    <w:rsid w:val="00124292"/>
    <w:rPr>
      <w:rFonts w:ascii="Symbol" w:hAnsi="Symbol"/>
    </w:rPr>
  </w:style>
  <w:style w:type="character" w:styleId="WW8Num72z0" w:customStyle="1">
    <w:name w:val="WW8Num72z0"/>
    <w:rsid w:val="00124292"/>
    <w:rPr>
      <w:rFonts w:ascii="Symbol" w:hAnsi="Symbol"/>
    </w:rPr>
  </w:style>
  <w:style w:type="character" w:styleId="WW8Num73z0" w:customStyle="1">
    <w:name w:val="WW8Num73z0"/>
    <w:rsid w:val="00124292"/>
    <w:rPr>
      <w:rFonts w:ascii="Symbol" w:hAnsi="Symbol"/>
      <w:color w:val="auto"/>
    </w:rPr>
  </w:style>
  <w:style w:type="character" w:styleId="WW8Num74z0" w:customStyle="1">
    <w:name w:val="WW8Num74z0"/>
    <w:rsid w:val="00124292"/>
    <w:rPr>
      <w:rFonts w:ascii="Symbol" w:hAnsi="Symbol"/>
    </w:rPr>
  </w:style>
  <w:style w:type="character" w:styleId="WW8Num75z0" w:customStyle="1">
    <w:name w:val="WW8Num75z0"/>
    <w:rsid w:val="00124292"/>
    <w:rPr>
      <w:rFonts w:ascii="Symbol" w:hAnsi="Symbol"/>
    </w:rPr>
  </w:style>
  <w:style w:type="character" w:styleId="WW8Num76z0" w:customStyle="1">
    <w:name w:val="WW8Num76z0"/>
    <w:rsid w:val="00124292"/>
    <w:rPr>
      <w:rFonts w:ascii="Symbol" w:hAnsi="Symbol"/>
      <w:color w:val="auto"/>
    </w:rPr>
  </w:style>
  <w:style w:type="character" w:styleId="WW8Num76z1" w:customStyle="1">
    <w:name w:val="WW8Num76z1"/>
    <w:rsid w:val="00124292"/>
    <w:rPr>
      <w:rFonts w:ascii="Courier New" w:hAnsi="Courier New"/>
    </w:rPr>
  </w:style>
  <w:style w:type="character" w:styleId="WW8Num76z2" w:customStyle="1">
    <w:name w:val="WW8Num76z2"/>
    <w:rsid w:val="00124292"/>
    <w:rPr>
      <w:rFonts w:ascii="Wingdings" w:hAnsi="Wingdings"/>
    </w:rPr>
  </w:style>
  <w:style w:type="character" w:styleId="WW8Num76z3" w:customStyle="1">
    <w:name w:val="WW8Num76z3"/>
    <w:rsid w:val="00124292"/>
    <w:rPr>
      <w:rFonts w:ascii="Symbol" w:hAnsi="Symbol"/>
    </w:rPr>
  </w:style>
  <w:style w:type="character" w:styleId="WW8Num77z0" w:customStyle="1">
    <w:name w:val="WW8Num77z0"/>
    <w:rsid w:val="00124292"/>
    <w:rPr>
      <w:rFonts w:ascii="Symbol" w:hAnsi="Symbol"/>
    </w:rPr>
  </w:style>
  <w:style w:type="character" w:styleId="WW8Num78z0" w:customStyle="1">
    <w:name w:val="WW8Num78z0"/>
    <w:rsid w:val="00124292"/>
    <w:rPr>
      <w:rFonts w:ascii="Symbol" w:hAnsi="Symbol"/>
      <w:color w:val="auto"/>
    </w:rPr>
  </w:style>
  <w:style w:type="character" w:styleId="WW8Num79z0" w:customStyle="1">
    <w:name w:val="WW8Num79z0"/>
    <w:rsid w:val="00124292"/>
    <w:rPr>
      <w:rFonts w:ascii="Symbol" w:hAnsi="Symbol"/>
      <w:color w:val="auto"/>
    </w:rPr>
  </w:style>
  <w:style w:type="character" w:styleId="WW8Num79z1" w:customStyle="1">
    <w:name w:val="WW8Num79z1"/>
    <w:rsid w:val="00124292"/>
    <w:rPr>
      <w:rFonts w:ascii="Courier New" w:hAnsi="Courier New"/>
    </w:rPr>
  </w:style>
  <w:style w:type="character" w:styleId="WW8Num79z2" w:customStyle="1">
    <w:name w:val="WW8Num79z2"/>
    <w:rsid w:val="00124292"/>
    <w:rPr>
      <w:rFonts w:ascii="Wingdings" w:hAnsi="Wingdings"/>
    </w:rPr>
  </w:style>
  <w:style w:type="character" w:styleId="WW8Num79z3" w:customStyle="1">
    <w:name w:val="WW8Num79z3"/>
    <w:rsid w:val="00124292"/>
    <w:rPr>
      <w:rFonts w:ascii="Symbol" w:hAnsi="Symbol"/>
    </w:rPr>
  </w:style>
  <w:style w:type="character" w:styleId="WW8Num80z0" w:customStyle="1">
    <w:name w:val="WW8Num80z0"/>
    <w:rsid w:val="00124292"/>
    <w:rPr>
      <w:rFonts w:ascii="Symbol" w:hAnsi="Symbol"/>
    </w:rPr>
  </w:style>
  <w:style w:type="character" w:styleId="WW8Num81z0" w:customStyle="1">
    <w:name w:val="WW8Num81z0"/>
    <w:rsid w:val="00124292"/>
    <w:rPr>
      <w:rFonts w:ascii="Symbol" w:hAnsi="Symbol"/>
      <w:color w:val="auto"/>
    </w:rPr>
  </w:style>
  <w:style w:type="character" w:styleId="WW8Num82z0" w:customStyle="1">
    <w:name w:val="WW8Num82z0"/>
    <w:rsid w:val="00124292"/>
    <w:rPr>
      <w:rFonts w:ascii="Symbol" w:hAnsi="Symbol"/>
      <w:color w:val="auto"/>
    </w:rPr>
  </w:style>
  <w:style w:type="character" w:styleId="WW8Num83z0" w:customStyle="1">
    <w:name w:val="WW8Num83z0"/>
    <w:rsid w:val="00124292"/>
    <w:rPr>
      <w:rFonts w:ascii="Symbol" w:hAnsi="Symbol"/>
    </w:rPr>
  </w:style>
  <w:style w:type="character" w:styleId="WW8Num84z0" w:customStyle="1">
    <w:name w:val="WW8Num84z0"/>
    <w:rsid w:val="00124292"/>
    <w:rPr>
      <w:rFonts w:ascii="Symbol" w:hAnsi="Symbol"/>
      <w:color w:val="auto"/>
    </w:rPr>
  </w:style>
  <w:style w:type="character" w:styleId="WW8Num85z0" w:customStyle="1">
    <w:name w:val="WW8Num85z0"/>
    <w:rsid w:val="00124292"/>
    <w:rPr>
      <w:rFonts w:ascii="Symbol" w:hAnsi="Symbol"/>
      <w:color w:val="auto"/>
    </w:rPr>
  </w:style>
  <w:style w:type="character" w:styleId="WW8Num86z0" w:customStyle="1">
    <w:name w:val="WW8Num86z0"/>
    <w:rsid w:val="00124292"/>
    <w:rPr>
      <w:rFonts w:ascii="Symbol" w:hAnsi="Symbol"/>
    </w:rPr>
  </w:style>
  <w:style w:type="character" w:styleId="WW8Num86z1" w:customStyle="1">
    <w:name w:val="WW8Num86z1"/>
    <w:rsid w:val="00124292"/>
    <w:rPr>
      <w:rFonts w:ascii="Courier New" w:hAnsi="Courier New"/>
    </w:rPr>
  </w:style>
  <w:style w:type="character" w:styleId="WW8Num86z2" w:customStyle="1">
    <w:name w:val="WW8Num86z2"/>
    <w:rsid w:val="00124292"/>
    <w:rPr>
      <w:rFonts w:ascii="Wingdings" w:hAnsi="Wingdings"/>
    </w:rPr>
  </w:style>
  <w:style w:type="character" w:styleId="WW8Num87z0" w:customStyle="1">
    <w:name w:val="WW8Num87z0"/>
    <w:rsid w:val="00124292"/>
    <w:rPr>
      <w:rFonts w:ascii="Symbol" w:hAnsi="Symbol"/>
    </w:rPr>
  </w:style>
  <w:style w:type="character" w:styleId="WW8Num88z0" w:customStyle="1">
    <w:name w:val="WW8Num88z0"/>
    <w:rsid w:val="00124292"/>
    <w:rPr>
      <w:rFonts w:ascii="Symbol" w:hAnsi="Symbol"/>
    </w:rPr>
  </w:style>
  <w:style w:type="character" w:styleId="WW8Num89z0" w:customStyle="1">
    <w:name w:val="WW8Num89z0"/>
    <w:rsid w:val="00124292"/>
    <w:rPr>
      <w:rFonts w:ascii="Symbol" w:hAnsi="Symbol"/>
      <w:color w:val="auto"/>
    </w:rPr>
  </w:style>
  <w:style w:type="character" w:styleId="WW8Num90z0" w:customStyle="1">
    <w:name w:val="WW8Num90z0"/>
    <w:rsid w:val="00124292"/>
    <w:rPr>
      <w:rFonts w:ascii="Symbol" w:hAnsi="Symbol"/>
    </w:rPr>
  </w:style>
  <w:style w:type="character" w:styleId="WW8Num91z0" w:customStyle="1">
    <w:name w:val="WW8Num91z0"/>
    <w:rsid w:val="00124292"/>
    <w:rPr>
      <w:rFonts w:ascii="Symbol" w:hAnsi="Symbol"/>
    </w:rPr>
  </w:style>
  <w:style w:type="character" w:styleId="WW8Num93z0" w:customStyle="1">
    <w:name w:val="WW8Num93z0"/>
    <w:rsid w:val="00124292"/>
    <w:rPr>
      <w:rFonts w:ascii="Symbol" w:hAnsi="Symbol"/>
      <w:color w:val="auto"/>
    </w:rPr>
  </w:style>
  <w:style w:type="character" w:styleId="WW8Num93z1" w:customStyle="1">
    <w:name w:val="WW8Num93z1"/>
    <w:rsid w:val="00124292"/>
    <w:rPr>
      <w:rFonts w:ascii="Courier New" w:hAnsi="Courier New"/>
    </w:rPr>
  </w:style>
  <w:style w:type="character" w:styleId="WW8Num93z2" w:customStyle="1">
    <w:name w:val="WW8Num93z2"/>
    <w:rsid w:val="00124292"/>
    <w:rPr>
      <w:rFonts w:ascii="Wingdings" w:hAnsi="Wingdings"/>
    </w:rPr>
  </w:style>
  <w:style w:type="character" w:styleId="WW8Num93z3" w:customStyle="1">
    <w:name w:val="WW8Num93z3"/>
    <w:rsid w:val="00124292"/>
    <w:rPr>
      <w:rFonts w:ascii="Symbol" w:hAnsi="Symbol"/>
    </w:rPr>
  </w:style>
  <w:style w:type="character" w:styleId="WW8Num94z0" w:customStyle="1">
    <w:name w:val="WW8Num94z0"/>
    <w:rsid w:val="00124292"/>
    <w:rPr>
      <w:rFonts w:ascii="Symbol" w:hAnsi="Symbol"/>
      <w:color w:val="auto"/>
    </w:rPr>
  </w:style>
  <w:style w:type="character" w:styleId="WW8Num95z0" w:customStyle="1">
    <w:name w:val="WW8Num95z0"/>
    <w:rsid w:val="00124292"/>
    <w:rPr>
      <w:rFonts w:ascii="Symbol" w:hAnsi="Symbol"/>
      <w:color w:val="auto"/>
    </w:rPr>
  </w:style>
  <w:style w:type="character" w:styleId="WW8Num96z0" w:customStyle="1">
    <w:name w:val="WW8Num96z0"/>
    <w:rsid w:val="00124292"/>
    <w:rPr>
      <w:rFonts w:ascii="Symbol" w:hAnsi="Symbol"/>
      <w:color w:val="auto"/>
    </w:rPr>
  </w:style>
  <w:style w:type="character" w:styleId="WW8Num97z0" w:customStyle="1">
    <w:name w:val="WW8Num97z0"/>
    <w:rsid w:val="00124292"/>
    <w:rPr>
      <w:rFonts w:ascii="Symbol" w:hAnsi="Symbol"/>
    </w:rPr>
  </w:style>
  <w:style w:type="character" w:styleId="WW8Num98z0" w:customStyle="1">
    <w:name w:val="WW8Num98z0"/>
    <w:rsid w:val="00124292"/>
    <w:rPr>
      <w:rFonts w:ascii="Symbol" w:hAnsi="Symbol"/>
      <w:color w:val="auto"/>
    </w:rPr>
  </w:style>
  <w:style w:type="character" w:styleId="WW8Num99z0" w:customStyle="1">
    <w:name w:val="WW8Num99z0"/>
    <w:rsid w:val="00124292"/>
    <w:rPr>
      <w:rFonts w:ascii="Symbol" w:hAnsi="Symbol"/>
      <w:color w:val="auto"/>
    </w:rPr>
  </w:style>
  <w:style w:type="character" w:styleId="WW8Num100z0" w:customStyle="1">
    <w:name w:val="WW8Num100z0"/>
    <w:rsid w:val="00124292"/>
    <w:rPr>
      <w:rFonts w:ascii="Symbol" w:hAnsi="Symbol"/>
      <w:color w:val="auto"/>
    </w:rPr>
  </w:style>
  <w:style w:type="character" w:styleId="WW8Num100z1" w:customStyle="1">
    <w:name w:val="WW8Num100z1"/>
    <w:rsid w:val="00124292"/>
    <w:rPr>
      <w:rFonts w:ascii="Courier New" w:hAnsi="Courier New"/>
    </w:rPr>
  </w:style>
  <w:style w:type="character" w:styleId="WW8Num100z2" w:customStyle="1">
    <w:name w:val="WW8Num100z2"/>
    <w:rsid w:val="00124292"/>
    <w:rPr>
      <w:rFonts w:ascii="Wingdings" w:hAnsi="Wingdings"/>
    </w:rPr>
  </w:style>
  <w:style w:type="character" w:styleId="WW8Num100z3" w:customStyle="1">
    <w:name w:val="WW8Num100z3"/>
    <w:rsid w:val="00124292"/>
    <w:rPr>
      <w:rFonts w:ascii="Symbol" w:hAnsi="Symbol"/>
    </w:rPr>
  </w:style>
  <w:style w:type="character" w:styleId="WW8Num101z0" w:customStyle="1">
    <w:name w:val="WW8Num101z0"/>
    <w:rsid w:val="00124292"/>
    <w:rPr>
      <w:rFonts w:ascii="Symbol" w:hAnsi="Symbol"/>
    </w:rPr>
  </w:style>
  <w:style w:type="character" w:styleId="WW8Num102z0" w:customStyle="1">
    <w:name w:val="WW8Num102z0"/>
    <w:rsid w:val="00124292"/>
    <w:rPr>
      <w:rFonts w:ascii="Symbol" w:hAnsi="Symbol"/>
      <w:color w:val="auto"/>
    </w:rPr>
  </w:style>
  <w:style w:type="character" w:styleId="WW8Num102z1" w:customStyle="1">
    <w:name w:val="WW8Num102z1"/>
    <w:rsid w:val="00124292"/>
    <w:rPr>
      <w:rFonts w:ascii="Courier New" w:hAnsi="Courier New"/>
    </w:rPr>
  </w:style>
  <w:style w:type="character" w:styleId="WW8Num102z2" w:customStyle="1">
    <w:name w:val="WW8Num102z2"/>
    <w:rsid w:val="00124292"/>
    <w:rPr>
      <w:rFonts w:ascii="Wingdings" w:hAnsi="Wingdings"/>
    </w:rPr>
  </w:style>
  <w:style w:type="character" w:styleId="WW8Num102z3" w:customStyle="1">
    <w:name w:val="WW8Num102z3"/>
    <w:rsid w:val="00124292"/>
    <w:rPr>
      <w:rFonts w:ascii="Symbol" w:hAnsi="Symbol"/>
    </w:rPr>
  </w:style>
  <w:style w:type="character" w:styleId="WW8Num103z0" w:customStyle="1">
    <w:name w:val="WW8Num103z0"/>
    <w:rsid w:val="00124292"/>
    <w:rPr>
      <w:rFonts w:ascii="Symbol" w:hAnsi="Symbol"/>
      <w:color w:val="auto"/>
    </w:rPr>
  </w:style>
  <w:style w:type="character" w:styleId="WW8Num104z0" w:customStyle="1">
    <w:name w:val="WW8Num104z0"/>
    <w:rsid w:val="00124292"/>
    <w:rPr>
      <w:rFonts w:ascii="Symbol" w:hAnsi="Symbol"/>
    </w:rPr>
  </w:style>
  <w:style w:type="character" w:styleId="WW8Num105z0" w:customStyle="1">
    <w:name w:val="WW8Num105z0"/>
    <w:rsid w:val="00124292"/>
    <w:rPr>
      <w:rFonts w:ascii="Symbol" w:hAnsi="Symbol"/>
    </w:rPr>
  </w:style>
  <w:style w:type="character" w:styleId="WW8Num106z0" w:customStyle="1">
    <w:name w:val="WW8Num106z0"/>
    <w:rsid w:val="00124292"/>
    <w:rPr>
      <w:rFonts w:ascii="Symbol" w:hAnsi="Symbol"/>
    </w:rPr>
  </w:style>
  <w:style w:type="character" w:styleId="WW8Num107z0" w:customStyle="1">
    <w:name w:val="WW8Num107z0"/>
    <w:rsid w:val="00124292"/>
    <w:rPr>
      <w:rFonts w:ascii="Symbol" w:hAnsi="Symbol"/>
    </w:rPr>
  </w:style>
  <w:style w:type="character" w:styleId="WW8Num108z0" w:customStyle="1">
    <w:name w:val="WW8Num108z0"/>
    <w:rsid w:val="00124292"/>
    <w:rPr>
      <w:rFonts w:ascii="Symbol" w:hAnsi="Symbol"/>
    </w:rPr>
  </w:style>
  <w:style w:type="character" w:styleId="WW8Num109z0" w:customStyle="1">
    <w:name w:val="WW8Num109z0"/>
    <w:rsid w:val="00124292"/>
    <w:rPr>
      <w:rFonts w:ascii="Symbol" w:hAnsi="Symbol"/>
      <w:color w:val="auto"/>
    </w:rPr>
  </w:style>
  <w:style w:type="character" w:styleId="WW8Num110z0" w:customStyle="1">
    <w:name w:val="WW8Num110z0"/>
    <w:rsid w:val="00124292"/>
    <w:rPr>
      <w:rFonts w:ascii="Symbol" w:hAnsi="Symbol"/>
      <w:color w:val="auto"/>
    </w:rPr>
  </w:style>
  <w:style w:type="character" w:styleId="WW8Num111z0" w:customStyle="1">
    <w:name w:val="WW8Num111z0"/>
    <w:rsid w:val="00124292"/>
    <w:rPr>
      <w:rFonts w:ascii="Symbol" w:hAnsi="Symbol"/>
      <w:color w:val="auto"/>
    </w:rPr>
  </w:style>
  <w:style w:type="character" w:styleId="WW8Num112z0" w:customStyle="1">
    <w:name w:val="WW8Num112z0"/>
    <w:rsid w:val="00124292"/>
    <w:rPr>
      <w:rFonts w:ascii="Symbol" w:hAnsi="Symbol"/>
      <w:color w:val="auto"/>
    </w:rPr>
  </w:style>
  <w:style w:type="character" w:styleId="WW8Num113z0" w:customStyle="1">
    <w:name w:val="WW8Num113z0"/>
    <w:rsid w:val="00124292"/>
    <w:rPr>
      <w:i/>
    </w:rPr>
  </w:style>
  <w:style w:type="character" w:styleId="WW8Num114z0" w:customStyle="1">
    <w:name w:val="WW8Num114z0"/>
    <w:rsid w:val="00124292"/>
    <w:rPr>
      <w:rFonts w:ascii="Symbol" w:hAnsi="Symbol"/>
    </w:rPr>
  </w:style>
  <w:style w:type="character" w:styleId="WW8Num115z0" w:customStyle="1">
    <w:name w:val="WW8Num115z0"/>
    <w:rsid w:val="00124292"/>
    <w:rPr>
      <w:rFonts w:ascii="Symbol" w:hAnsi="Symbol"/>
    </w:rPr>
  </w:style>
  <w:style w:type="character" w:styleId="WW8Num116z0" w:customStyle="1">
    <w:name w:val="WW8Num116z0"/>
    <w:rsid w:val="00124292"/>
    <w:rPr>
      <w:rFonts w:ascii="Symbol" w:hAnsi="Symbol"/>
      <w:color w:val="auto"/>
    </w:rPr>
  </w:style>
  <w:style w:type="character" w:styleId="WW8Num117z0" w:customStyle="1">
    <w:name w:val="WW8Num117z0"/>
    <w:rsid w:val="00124292"/>
    <w:rPr>
      <w:rFonts w:ascii="Symbol" w:hAnsi="Symbol"/>
    </w:rPr>
  </w:style>
  <w:style w:type="character" w:styleId="WW8Num118z0" w:customStyle="1">
    <w:name w:val="WW8Num118z0"/>
    <w:rsid w:val="00124292"/>
    <w:rPr>
      <w:rFonts w:ascii="Symbol" w:hAnsi="Symbol"/>
    </w:rPr>
  </w:style>
  <w:style w:type="character" w:styleId="WW8Num119z0" w:customStyle="1">
    <w:name w:val="WW8Num119z0"/>
    <w:rsid w:val="00124292"/>
    <w:rPr>
      <w:rFonts w:ascii="Symbol" w:hAnsi="Symbol"/>
    </w:rPr>
  </w:style>
  <w:style w:type="character" w:styleId="WW8Num119z1" w:customStyle="1">
    <w:name w:val="WW8Num119z1"/>
    <w:rsid w:val="00124292"/>
    <w:rPr>
      <w:rFonts w:ascii="Courier New" w:hAnsi="Courier New"/>
    </w:rPr>
  </w:style>
  <w:style w:type="character" w:styleId="WW8Num119z2" w:customStyle="1">
    <w:name w:val="WW8Num119z2"/>
    <w:rsid w:val="00124292"/>
    <w:rPr>
      <w:rFonts w:ascii="Wingdings" w:hAnsi="Wingdings"/>
    </w:rPr>
  </w:style>
  <w:style w:type="character" w:styleId="WW8Num120z0" w:customStyle="1">
    <w:name w:val="WW8Num120z0"/>
    <w:rsid w:val="00124292"/>
    <w:rPr>
      <w:rFonts w:ascii="Symbol" w:hAnsi="Symbol"/>
    </w:rPr>
  </w:style>
  <w:style w:type="character" w:styleId="WW8Num121z0" w:customStyle="1">
    <w:name w:val="WW8Num121z0"/>
    <w:rsid w:val="00124292"/>
    <w:rPr>
      <w:rFonts w:ascii="Symbol" w:hAnsi="Symbol"/>
      <w:color w:val="auto"/>
    </w:rPr>
  </w:style>
  <w:style w:type="character" w:styleId="WW8Num122z0" w:customStyle="1">
    <w:name w:val="WW8Num122z0"/>
    <w:rsid w:val="00124292"/>
    <w:rPr>
      <w:rFonts w:ascii="Symbol" w:hAnsi="Symbol"/>
    </w:rPr>
  </w:style>
  <w:style w:type="character" w:styleId="WW8Num123z0" w:customStyle="1">
    <w:name w:val="WW8Num123z0"/>
    <w:rsid w:val="00124292"/>
    <w:rPr>
      <w:rFonts w:ascii="Symbol" w:hAnsi="Symbol"/>
      <w:color w:val="auto"/>
    </w:rPr>
  </w:style>
  <w:style w:type="character" w:styleId="WW8Num124z0" w:customStyle="1">
    <w:name w:val="WW8Num124z0"/>
    <w:rsid w:val="00124292"/>
    <w:rPr>
      <w:rFonts w:ascii="Symbol" w:hAnsi="Symbol"/>
      <w:color w:val="auto"/>
    </w:rPr>
  </w:style>
  <w:style w:type="character" w:styleId="WW8Num124z1" w:customStyle="1">
    <w:name w:val="WW8Num124z1"/>
    <w:rsid w:val="00124292"/>
    <w:rPr>
      <w:rFonts w:ascii="Times New Roman" w:hAnsi="Times New Roman"/>
    </w:rPr>
  </w:style>
  <w:style w:type="character" w:styleId="WW8Num124z2" w:customStyle="1">
    <w:name w:val="WW8Num124z2"/>
    <w:rsid w:val="00124292"/>
    <w:rPr>
      <w:rFonts w:ascii="Wingdings" w:hAnsi="Wingdings"/>
    </w:rPr>
  </w:style>
  <w:style w:type="character" w:styleId="WW8Num124z3" w:customStyle="1">
    <w:name w:val="WW8Num124z3"/>
    <w:rsid w:val="00124292"/>
    <w:rPr>
      <w:rFonts w:ascii="Symbol" w:hAnsi="Symbol"/>
    </w:rPr>
  </w:style>
  <w:style w:type="character" w:styleId="WW8Num124z4" w:customStyle="1">
    <w:name w:val="WW8Num124z4"/>
    <w:rsid w:val="00124292"/>
    <w:rPr>
      <w:rFonts w:ascii="Courier New" w:hAnsi="Courier New"/>
    </w:rPr>
  </w:style>
  <w:style w:type="character" w:styleId="WW8Num125z0" w:customStyle="1">
    <w:name w:val="WW8Num125z0"/>
    <w:rsid w:val="00124292"/>
    <w:rPr>
      <w:rFonts w:ascii="Symbol" w:hAnsi="Symbol"/>
    </w:rPr>
  </w:style>
  <w:style w:type="character" w:styleId="WW8Num126z0" w:customStyle="1">
    <w:name w:val="WW8Num126z0"/>
    <w:rsid w:val="00124292"/>
    <w:rPr>
      <w:rFonts w:ascii="Symbol" w:hAnsi="Symbol"/>
      <w:color w:val="auto"/>
    </w:rPr>
  </w:style>
  <w:style w:type="character" w:styleId="WW8Num127z0" w:customStyle="1">
    <w:name w:val="WW8Num127z0"/>
    <w:rsid w:val="00124292"/>
    <w:rPr>
      <w:rFonts w:ascii="Symbol" w:hAnsi="Symbol"/>
    </w:rPr>
  </w:style>
  <w:style w:type="character" w:styleId="WW8Num128z0" w:customStyle="1">
    <w:name w:val="WW8Num128z0"/>
    <w:rsid w:val="00124292"/>
    <w:rPr>
      <w:rFonts w:ascii="Symbol" w:hAnsi="Symbol"/>
    </w:rPr>
  </w:style>
  <w:style w:type="character" w:styleId="WW8Num129z0" w:customStyle="1">
    <w:name w:val="WW8Num129z0"/>
    <w:rsid w:val="00124292"/>
    <w:rPr>
      <w:rFonts w:ascii="Symbol" w:hAnsi="Symbol"/>
    </w:rPr>
  </w:style>
  <w:style w:type="character" w:styleId="WW8Num131z0" w:customStyle="1">
    <w:name w:val="WW8Num131z0"/>
    <w:rsid w:val="00124292"/>
    <w:rPr>
      <w:rFonts w:ascii="Symbol" w:hAnsi="Symbol"/>
    </w:rPr>
  </w:style>
  <w:style w:type="character" w:styleId="WW8Num132z0" w:customStyle="1">
    <w:name w:val="WW8Num132z0"/>
    <w:rsid w:val="00124292"/>
    <w:rPr>
      <w:rFonts w:ascii="Symbol" w:hAnsi="Symbol"/>
      <w:color w:val="auto"/>
    </w:rPr>
  </w:style>
  <w:style w:type="character" w:styleId="WW8Num132z1" w:customStyle="1">
    <w:name w:val="WW8Num132z1"/>
    <w:rsid w:val="00124292"/>
    <w:rPr>
      <w:rFonts w:ascii="Courier New" w:hAnsi="Courier New"/>
    </w:rPr>
  </w:style>
  <w:style w:type="character" w:styleId="WW8Num132z2" w:customStyle="1">
    <w:name w:val="WW8Num132z2"/>
    <w:rsid w:val="00124292"/>
    <w:rPr>
      <w:rFonts w:ascii="Wingdings" w:hAnsi="Wingdings"/>
    </w:rPr>
  </w:style>
  <w:style w:type="character" w:styleId="WW8Num132z3" w:customStyle="1">
    <w:name w:val="WW8Num132z3"/>
    <w:rsid w:val="00124292"/>
    <w:rPr>
      <w:rFonts w:ascii="Symbol" w:hAnsi="Symbol"/>
    </w:rPr>
  </w:style>
  <w:style w:type="character" w:styleId="WW8Num133z0" w:customStyle="1">
    <w:name w:val="WW8Num133z0"/>
    <w:rsid w:val="00124292"/>
    <w:rPr>
      <w:rFonts w:ascii="Symbol" w:hAnsi="Symbol"/>
      <w:color w:val="auto"/>
    </w:rPr>
  </w:style>
  <w:style w:type="character" w:styleId="WW8Num134z0" w:customStyle="1">
    <w:name w:val="WW8Num134z0"/>
    <w:rsid w:val="00124292"/>
    <w:rPr>
      <w:rFonts w:ascii="Symbol" w:hAnsi="Symbol"/>
    </w:rPr>
  </w:style>
  <w:style w:type="character" w:styleId="WW8Num135z0" w:customStyle="1">
    <w:name w:val="WW8Num135z0"/>
    <w:rsid w:val="00124292"/>
    <w:rPr>
      <w:rFonts w:ascii="Symbol" w:hAnsi="Symbol"/>
    </w:rPr>
  </w:style>
  <w:style w:type="character" w:styleId="WW8Num136z0" w:customStyle="1">
    <w:name w:val="WW8Num136z0"/>
    <w:rsid w:val="00124292"/>
    <w:rPr>
      <w:rFonts w:ascii="Symbol" w:hAnsi="Symbol"/>
    </w:rPr>
  </w:style>
  <w:style w:type="character" w:styleId="WW8Num137z0" w:customStyle="1">
    <w:name w:val="WW8Num137z0"/>
    <w:rsid w:val="00124292"/>
    <w:rPr>
      <w:rFonts w:ascii="Symbol" w:hAnsi="Symbol"/>
    </w:rPr>
  </w:style>
  <w:style w:type="character" w:styleId="WW8Num138z0" w:customStyle="1">
    <w:name w:val="WW8Num138z0"/>
    <w:rsid w:val="00124292"/>
    <w:rPr>
      <w:rFonts w:ascii="Symbol" w:hAnsi="Symbol"/>
    </w:rPr>
  </w:style>
  <w:style w:type="character" w:styleId="WW8Num139z0" w:customStyle="1">
    <w:name w:val="WW8Num139z0"/>
    <w:rsid w:val="00124292"/>
    <w:rPr>
      <w:rFonts w:ascii="Symbol" w:hAnsi="Symbol"/>
      <w:color w:val="auto"/>
    </w:rPr>
  </w:style>
  <w:style w:type="character" w:styleId="WW8Num139z1" w:customStyle="1">
    <w:name w:val="WW8Num139z1"/>
    <w:rsid w:val="00124292"/>
    <w:rPr>
      <w:rFonts w:ascii="Courier New" w:hAnsi="Courier New"/>
    </w:rPr>
  </w:style>
  <w:style w:type="character" w:styleId="WW8Num139z2" w:customStyle="1">
    <w:name w:val="WW8Num139z2"/>
    <w:rsid w:val="00124292"/>
    <w:rPr>
      <w:rFonts w:ascii="Wingdings" w:hAnsi="Wingdings"/>
    </w:rPr>
  </w:style>
  <w:style w:type="character" w:styleId="WW8Num139z3" w:customStyle="1">
    <w:name w:val="WW8Num139z3"/>
    <w:rsid w:val="00124292"/>
    <w:rPr>
      <w:rFonts w:ascii="Symbol" w:hAnsi="Symbol"/>
    </w:rPr>
  </w:style>
  <w:style w:type="character" w:styleId="WW8Num140z0" w:customStyle="1">
    <w:name w:val="WW8Num140z0"/>
    <w:rsid w:val="00124292"/>
    <w:rPr>
      <w:rFonts w:ascii="Symbol" w:hAnsi="Symbol"/>
      <w:color w:val="auto"/>
    </w:rPr>
  </w:style>
  <w:style w:type="character" w:styleId="WW8Num141z0" w:customStyle="1">
    <w:name w:val="WW8Num141z0"/>
    <w:rsid w:val="00124292"/>
    <w:rPr>
      <w:rFonts w:ascii="Symbol" w:hAnsi="Symbol"/>
    </w:rPr>
  </w:style>
  <w:style w:type="character" w:styleId="WW8Num142z0" w:customStyle="1">
    <w:name w:val="WW8Num142z0"/>
    <w:rsid w:val="00124292"/>
    <w:rPr>
      <w:rFonts w:ascii="Symbol" w:hAnsi="Symbol"/>
      <w:color w:val="auto"/>
    </w:rPr>
  </w:style>
  <w:style w:type="character" w:styleId="WW8Num143z0" w:customStyle="1">
    <w:name w:val="WW8Num143z0"/>
    <w:rsid w:val="00124292"/>
    <w:rPr>
      <w:rFonts w:ascii="Symbol" w:hAnsi="Symbol"/>
      <w:color w:val="auto"/>
    </w:rPr>
  </w:style>
  <w:style w:type="character" w:styleId="WW8Num144z0" w:customStyle="1">
    <w:name w:val="WW8Num144z0"/>
    <w:rsid w:val="00124292"/>
    <w:rPr>
      <w:rFonts w:ascii="Symbol" w:hAnsi="Symbol"/>
    </w:rPr>
  </w:style>
  <w:style w:type="character" w:styleId="WW8Num145z0" w:customStyle="1">
    <w:name w:val="WW8Num145z0"/>
    <w:rsid w:val="00124292"/>
    <w:rPr>
      <w:rFonts w:ascii="Symbol" w:hAnsi="Symbol"/>
    </w:rPr>
  </w:style>
  <w:style w:type="character" w:styleId="WW8Num145z1" w:customStyle="1">
    <w:name w:val="WW8Num145z1"/>
    <w:rsid w:val="00124292"/>
    <w:rPr>
      <w:rFonts w:ascii="Courier New" w:hAnsi="Courier New"/>
    </w:rPr>
  </w:style>
  <w:style w:type="character" w:styleId="WW8Num145z2" w:customStyle="1">
    <w:name w:val="WW8Num145z2"/>
    <w:rsid w:val="00124292"/>
    <w:rPr>
      <w:rFonts w:ascii="Wingdings" w:hAnsi="Wingdings"/>
    </w:rPr>
  </w:style>
  <w:style w:type="character" w:styleId="WW8Num146z0" w:customStyle="1">
    <w:name w:val="WW8Num146z0"/>
    <w:rsid w:val="00124292"/>
    <w:rPr>
      <w:rFonts w:ascii="Symbol" w:hAnsi="Symbol"/>
    </w:rPr>
  </w:style>
  <w:style w:type="character" w:styleId="WW8Num147z0" w:customStyle="1">
    <w:name w:val="WW8Num147z0"/>
    <w:rsid w:val="00124292"/>
    <w:rPr>
      <w:rFonts w:ascii="Symbol" w:hAnsi="Symbol"/>
      <w:color w:val="auto"/>
    </w:rPr>
  </w:style>
  <w:style w:type="character" w:styleId="WW8Num148z0" w:customStyle="1">
    <w:name w:val="WW8Num148z0"/>
    <w:rsid w:val="00124292"/>
    <w:rPr>
      <w:rFonts w:ascii="Symbol" w:hAnsi="Symbol"/>
      <w:color w:val="auto"/>
    </w:rPr>
  </w:style>
  <w:style w:type="character" w:styleId="WW8Num149z0" w:customStyle="1">
    <w:name w:val="WW8Num149z0"/>
    <w:rsid w:val="00124292"/>
    <w:rPr>
      <w:rFonts w:ascii="Symbol" w:hAnsi="Symbol"/>
      <w:color w:val="auto"/>
    </w:rPr>
  </w:style>
  <w:style w:type="character" w:styleId="WW8Num149z1" w:customStyle="1">
    <w:name w:val="WW8Num149z1"/>
    <w:rsid w:val="00124292"/>
    <w:rPr>
      <w:rFonts w:ascii="Courier New" w:hAnsi="Courier New"/>
    </w:rPr>
  </w:style>
  <w:style w:type="character" w:styleId="WW8Num149z2" w:customStyle="1">
    <w:name w:val="WW8Num149z2"/>
    <w:rsid w:val="00124292"/>
    <w:rPr>
      <w:rFonts w:ascii="Wingdings" w:hAnsi="Wingdings"/>
    </w:rPr>
  </w:style>
  <w:style w:type="character" w:styleId="WW8Num149z3" w:customStyle="1">
    <w:name w:val="WW8Num149z3"/>
    <w:rsid w:val="00124292"/>
    <w:rPr>
      <w:rFonts w:ascii="Symbol" w:hAnsi="Symbol"/>
    </w:rPr>
  </w:style>
  <w:style w:type="character" w:styleId="WW8Num150z0" w:customStyle="1">
    <w:name w:val="WW8Num150z0"/>
    <w:rsid w:val="00124292"/>
    <w:rPr>
      <w:rFonts w:ascii="Symbol" w:hAnsi="Symbol"/>
      <w:color w:val="auto"/>
    </w:rPr>
  </w:style>
  <w:style w:type="character" w:styleId="WW8Num150z1" w:customStyle="1">
    <w:name w:val="WW8Num150z1"/>
    <w:rsid w:val="00124292"/>
    <w:rPr>
      <w:rFonts w:ascii="Courier New" w:hAnsi="Courier New"/>
    </w:rPr>
  </w:style>
  <w:style w:type="character" w:styleId="WW8Num150z2" w:customStyle="1">
    <w:name w:val="WW8Num150z2"/>
    <w:rsid w:val="00124292"/>
    <w:rPr>
      <w:rFonts w:ascii="Wingdings" w:hAnsi="Wingdings"/>
    </w:rPr>
  </w:style>
  <w:style w:type="character" w:styleId="WW8Num150z3" w:customStyle="1">
    <w:name w:val="WW8Num150z3"/>
    <w:rsid w:val="00124292"/>
    <w:rPr>
      <w:rFonts w:ascii="Symbol" w:hAnsi="Symbol"/>
    </w:rPr>
  </w:style>
  <w:style w:type="character" w:styleId="WW8Num151z0" w:customStyle="1">
    <w:name w:val="WW8Num151z0"/>
    <w:rsid w:val="00124292"/>
    <w:rPr>
      <w:rFonts w:ascii="Symbol" w:hAnsi="Symbol"/>
    </w:rPr>
  </w:style>
  <w:style w:type="character" w:styleId="WW8Num152z0" w:customStyle="1">
    <w:name w:val="WW8Num152z0"/>
    <w:rsid w:val="00124292"/>
    <w:rPr>
      <w:rFonts w:ascii="Symbol" w:hAnsi="Symbol"/>
      <w:color w:val="auto"/>
    </w:rPr>
  </w:style>
  <w:style w:type="character" w:styleId="WW8Num153z0" w:customStyle="1">
    <w:name w:val="WW8Num153z0"/>
    <w:rsid w:val="00124292"/>
    <w:rPr>
      <w:rFonts w:ascii="Symbol" w:hAnsi="Symbol"/>
    </w:rPr>
  </w:style>
  <w:style w:type="character" w:styleId="WW8Num154z0" w:customStyle="1">
    <w:name w:val="WW8Num154z0"/>
    <w:rsid w:val="00124292"/>
    <w:rPr>
      <w:rFonts w:ascii="Symbol" w:hAnsi="Symbol"/>
    </w:rPr>
  </w:style>
  <w:style w:type="character" w:styleId="WW8Num155z0" w:customStyle="1">
    <w:name w:val="WW8Num155z0"/>
    <w:rsid w:val="00124292"/>
    <w:rPr>
      <w:rFonts w:ascii="Symbol" w:hAnsi="Symbol"/>
      <w:color w:val="auto"/>
    </w:rPr>
  </w:style>
  <w:style w:type="character" w:styleId="WW8Num156z0" w:customStyle="1">
    <w:name w:val="WW8Num156z0"/>
    <w:rsid w:val="00124292"/>
    <w:rPr>
      <w:rFonts w:ascii="Symbol" w:hAnsi="Symbol"/>
    </w:rPr>
  </w:style>
  <w:style w:type="character" w:styleId="WW8Num157z0" w:customStyle="1">
    <w:name w:val="WW8Num157z0"/>
    <w:rsid w:val="00124292"/>
    <w:rPr>
      <w:rFonts w:ascii="Symbol" w:hAnsi="Symbol"/>
      <w:color w:val="auto"/>
    </w:rPr>
  </w:style>
  <w:style w:type="character" w:styleId="WW8Num157z1" w:customStyle="1">
    <w:name w:val="WW8Num157z1"/>
    <w:rsid w:val="00124292"/>
    <w:rPr>
      <w:rFonts w:ascii="Courier New" w:hAnsi="Courier New"/>
    </w:rPr>
  </w:style>
  <w:style w:type="character" w:styleId="WW8Num157z2" w:customStyle="1">
    <w:name w:val="WW8Num157z2"/>
    <w:rsid w:val="00124292"/>
    <w:rPr>
      <w:rFonts w:ascii="Wingdings" w:hAnsi="Wingdings"/>
    </w:rPr>
  </w:style>
  <w:style w:type="character" w:styleId="WW8Num157z3" w:customStyle="1">
    <w:name w:val="WW8Num157z3"/>
    <w:rsid w:val="00124292"/>
    <w:rPr>
      <w:rFonts w:ascii="Symbol" w:hAnsi="Symbol"/>
    </w:rPr>
  </w:style>
  <w:style w:type="character" w:styleId="WW8Num158z0" w:customStyle="1">
    <w:name w:val="WW8Num158z0"/>
    <w:rsid w:val="00124292"/>
    <w:rPr>
      <w:i/>
    </w:rPr>
  </w:style>
  <w:style w:type="character" w:styleId="WW8Num159z0" w:customStyle="1">
    <w:name w:val="WW8Num159z0"/>
    <w:rsid w:val="00124292"/>
    <w:rPr>
      <w:rFonts w:ascii="Symbol" w:hAnsi="Symbol"/>
      <w:color w:val="auto"/>
    </w:rPr>
  </w:style>
  <w:style w:type="character" w:styleId="WW8Num160z0" w:customStyle="1">
    <w:name w:val="WW8Num160z0"/>
    <w:rsid w:val="00124292"/>
    <w:rPr>
      <w:rFonts w:ascii="Symbol" w:hAnsi="Symbol"/>
    </w:rPr>
  </w:style>
  <w:style w:type="character" w:styleId="WW8Num161z0" w:customStyle="1">
    <w:name w:val="WW8Num161z0"/>
    <w:rsid w:val="00124292"/>
    <w:rPr>
      <w:rFonts w:ascii="Symbol" w:hAnsi="Symbol"/>
    </w:rPr>
  </w:style>
  <w:style w:type="character" w:styleId="WW8Num162z0" w:customStyle="1">
    <w:name w:val="WW8Num162z0"/>
    <w:rsid w:val="00124292"/>
    <w:rPr>
      <w:rFonts w:ascii="Symbol" w:hAnsi="Symbol"/>
    </w:rPr>
  </w:style>
  <w:style w:type="character" w:styleId="WW8Num163z0" w:customStyle="1">
    <w:name w:val="WW8Num163z0"/>
    <w:rsid w:val="00124292"/>
    <w:rPr>
      <w:rFonts w:ascii="Symbol" w:hAnsi="Symbol"/>
    </w:rPr>
  </w:style>
  <w:style w:type="character" w:styleId="WW8Num164z0" w:customStyle="1">
    <w:name w:val="WW8Num164z0"/>
    <w:rsid w:val="00124292"/>
    <w:rPr>
      <w:rFonts w:ascii="Symbol" w:hAnsi="Symbol"/>
      <w:color w:val="auto"/>
    </w:rPr>
  </w:style>
  <w:style w:type="character" w:styleId="WW8Num164z1" w:customStyle="1">
    <w:name w:val="WW8Num164z1"/>
    <w:rsid w:val="00124292"/>
    <w:rPr>
      <w:rFonts w:ascii="Courier New" w:hAnsi="Courier New"/>
    </w:rPr>
  </w:style>
  <w:style w:type="character" w:styleId="WW8Num164z2" w:customStyle="1">
    <w:name w:val="WW8Num164z2"/>
    <w:rsid w:val="00124292"/>
    <w:rPr>
      <w:rFonts w:ascii="Wingdings" w:hAnsi="Wingdings"/>
    </w:rPr>
  </w:style>
  <w:style w:type="character" w:styleId="WW8Num164z3" w:customStyle="1">
    <w:name w:val="WW8Num164z3"/>
    <w:rsid w:val="00124292"/>
    <w:rPr>
      <w:rFonts w:ascii="Symbol" w:hAnsi="Symbol"/>
    </w:rPr>
  </w:style>
  <w:style w:type="character" w:styleId="WW8Num165z0" w:customStyle="1">
    <w:name w:val="WW8Num165z0"/>
    <w:rsid w:val="00124292"/>
    <w:rPr>
      <w:rFonts w:ascii="Symbol" w:hAnsi="Symbol"/>
    </w:rPr>
  </w:style>
  <w:style w:type="character" w:styleId="WW8Num166z0" w:customStyle="1">
    <w:name w:val="WW8Num166z0"/>
    <w:rsid w:val="00124292"/>
    <w:rPr>
      <w:rFonts w:ascii="Symbol" w:hAnsi="Symbol"/>
      <w:color w:val="auto"/>
    </w:rPr>
  </w:style>
  <w:style w:type="character" w:styleId="WW8Num167z0" w:customStyle="1">
    <w:name w:val="WW8Num167z0"/>
    <w:rsid w:val="00124292"/>
    <w:rPr>
      <w:rFonts w:ascii="Symbol" w:hAnsi="Symbol"/>
    </w:rPr>
  </w:style>
  <w:style w:type="character" w:styleId="WW8Num168z0" w:customStyle="1">
    <w:name w:val="WW8Num168z0"/>
    <w:rsid w:val="00124292"/>
    <w:rPr>
      <w:rFonts w:ascii="Symbol" w:hAnsi="Symbol"/>
      <w:color w:val="auto"/>
    </w:rPr>
  </w:style>
  <w:style w:type="character" w:styleId="WW8Num168z1" w:customStyle="1">
    <w:name w:val="WW8Num168z1"/>
    <w:rsid w:val="00124292"/>
    <w:rPr>
      <w:rFonts w:ascii="Courier New" w:hAnsi="Courier New"/>
    </w:rPr>
  </w:style>
  <w:style w:type="character" w:styleId="WW8Num168z2" w:customStyle="1">
    <w:name w:val="WW8Num168z2"/>
    <w:rsid w:val="00124292"/>
    <w:rPr>
      <w:rFonts w:ascii="Wingdings" w:hAnsi="Wingdings"/>
    </w:rPr>
  </w:style>
  <w:style w:type="character" w:styleId="WW8Num168z3" w:customStyle="1">
    <w:name w:val="WW8Num168z3"/>
    <w:rsid w:val="00124292"/>
    <w:rPr>
      <w:rFonts w:ascii="Symbol" w:hAnsi="Symbol"/>
    </w:rPr>
  </w:style>
  <w:style w:type="character" w:styleId="WW8Num169z0" w:customStyle="1">
    <w:name w:val="WW8Num169z0"/>
    <w:rsid w:val="00124292"/>
    <w:rPr>
      <w:rFonts w:ascii="Symbol" w:hAnsi="Symbol"/>
    </w:rPr>
  </w:style>
  <w:style w:type="character" w:styleId="WW8Num170z0" w:customStyle="1">
    <w:name w:val="WW8Num170z0"/>
    <w:rsid w:val="00124292"/>
    <w:rPr>
      <w:rFonts w:ascii="Symbol" w:hAnsi="Symbol"/>
      <w:color w:val="auto"/>
    </w:rPr>
  </w:style>
  <w:style w:type="character" w:styleId="WW8Num171z0" w:customStyle="1">
    <w:name w:val="WW8Num171z0"/>
    <w:rsid w:val="00124292"/>
    <w:rPr>
      <w:rFonts w:ascii="Symbol" w:hAnsi="Symbol"/>
    </w:rPr>
  </w:style>
  <w:style w:type="character" w:styleId="WW8Num172z0" w:customStyle="1">
    <w:name w:val="WW8Num172z0"/>
    <w:rsid w:val="00124292"/>
    <w:rPr>
      <w:rFonts w:ascii="Symbol" w:hAnsi="Symbol"/>
      <w:color w:val="auto"/>
    </w:rPr>
  </w:style>
  <w:style w:type="character" w:styleId="WW8Num172z1" w:customStyle="1">
    <w:name w:val="WW8Num172z1"/>
    <w:rsid w:val="00124292"/>
    <w:rPr>
      <w:rFonts w:ascii="Courier New" w:hAnsi="Courier New"/>
    </w:rPr>
  </w:style>
  <w:style w:type="character" w:styleId="WW8Num172z2" w:customStyle="1">
    <w:name w:val="WW8Num172z2"/>
    <w:rsid w:val="00124292"/>
    <w:rPr>
      <w:rFonts w:ascii="Wingdings" w:hAnsi="Wingdings"/>
    </w:rPr>
  </w:style>
  <w:style w:type="character" w:styleId="WW8Num172z3" w:customStyle="1">
    <w:name w:val="WW8Num172z3"/>
    <w:rsid w:val="00124292"/>
    <w:rPr>
      <w:rFonts w:ascii="Symbol" w:hAnsi="Symbol"/>
    </w:rPr>
  </w:style>
  <w:style w:type="character" w:styleId="WW8Num173z0" w:customStyle="1">
    <w:name w:val="WW8Num173z0"/>
    <w:rsid w:val="00124292"/>
    <w:rPr>
      <w:rFonts w:ascii="Symbol" w:hAnsi="Symbol"/>
    </w:rPr>
  </w:style>
  <w:style w:type="character" w:styleId="WW8Num174z0" w:customStyle="1">
    <w:name w:val="WW8Num174z0"/>
    <w:rsid w:val="00124292"/>
    <w:rPr>
      <w:rFonts w:ascii="Symbol" w:hAnsi="Symbol"/>
      <w:color w:val="auto"/>
    </w:rPr>
  </w:style>
  <w:style w:type="character" w:styleId="WW8Num174z1" w:customStyle="1">
    <w:name w:val="WW8Num174z1"/>
    <w:rsid w:val="00124292"/>
    <w:rPr>
      <w:rFonts w:ascii="Courier New" w:hAnsi="Courier New"/>
    </w:rPr>
  </w:style>
  <w:style w:type="character" w:styleId="WW8Num174z2" w:customStyle="1">
    <w:name w:val="WW8Num174z2"/>
    <w:rsid w:val="00124292"/>
    <w:rPr>
      <w:rFonts w:ascii="Wingdings" w:hAnsi="Wingdings"/>
    </w:rPr>
  </w:style>
  <w:style w:type="character" w:styleId="WW8Num174z3" w:customStyle="1">
    <w:name w:val="WW8Num174z3"/>
    <w:rsid w:val="00124292"/>
    <w:rPr>
      <w:rFonts w:ascii="Symbol" w:hAnsi="Symbol"/>
    </w:rPr>
  </w:style>
  <w:style w:type="character" w:styleId="WW8Num175z0" w:customStyle="1">
    <w:name w:val="WW8Num175z0"/>
    <w:rsid w:val="00124292"/>
    <w:rPr>
      <w:rFonts w:ascii="Symbol" w:hAnsi="Symbol"/>
    </w:rPr>
  </w:style>
  <w:style w:type="character" w:styleId="WW8Num176z0" w:customStyle="1">
    <w:name w:val="WW8Num176z0"/>
    <w:rsid w:val="00124292"/>
    <w:rPr>
      <w:rFonts w:ascii="Symbol" w:hAnsi="Symbol"/>
    </w:rPr>
  </w:style>
  <w:style w:type="character" w:styleId="WW8Num176z1" w:customStyle="1">
    <w:name w:val="WW8Num176z1"/>
    <w:rsid w:val="00124292"/>
    <w:rPr>
      <w:rFonts w:ascii="Courier New" w:hAnsi="Courier New"/>
    </w:rPr>
  </w:style>
  <w:style w:type="character" w:styleId="WW8Num176z2" w:customStyle="1">
    <w:name w:val="WW8Num176z2"/>
    <w:rsid w:val="00124292"/>
    <w:rPr>
      <w:rFonts w:ascii="Wingdings" w:hAnsi="Wingdings"/>
    </w:rPr>
  </w:style>
  <w:style w:type="character" w:styleId="WW8Num177z0" w:customStyle="1">
    <w:name w:val="WW8Num177z0"/>
    <w:rsid w:val="00124292"/>
    <w:rPr>
      <w:rFonts w:ascii="Symbol" w:hAnsi="Symbol"/>
      <w:color w:val="auto"/>
    </w:rPr>
  </w:style>
  <w:style w:type="character" w:styleId="WW8Num178z0" w:customStyle="1">
    <w:name w:val="WW8Num178z0"/>
    <w:rsid w:val="00124292"/>
    <w:rPr>
      <w:rFonts w:ascii="Symbol" w:hAnsi="Symbol"/>
      <w:color w:val="auto"/>
    </w:rPr>
  </w:style>
  <w:style w:type="character" w:styleId="WW8Num178z1" w:customStyle="1">
    <w:name w:val="WW8Num178z1"/>
    <w:rsid w:val="00124292"/>
    <w:rPr>
      <w:rFonts w:ascii="Courier New" w:hAnsi="Courier New"/>
    </w:rPr>
  </w:style>
  <w:style w:type="character" w:styleId="WW8Num178z2" w:customStyle="1">
    <w:name w:val="WW8Num178z2"/>
    <w:rsid w:val="00124292"/>
    <w:rPr>
      <w:rFonts w:ascii="Wingdings" w:hAnsi="Wingdings"/>
    </w:rPr>
  </w:style>
  <w:style w:type="character" w:styleId="WW8Num178z3" w:customStyle="1">
    <w:name w:val="WW8Num178z3"/>
    <w:rsid w:val="00124292"/>
    <w:rPr>
      <w:rFonts w:ascii="Symbol" w:hAnsi="Symbol"/>
    </w:rPr>
  </w:style>
  <w:style w:type="character" w:styleId="WW8Num179z0" w:customStyle="1">
    <w:name w:val="WW8Num179z0"/>
    <w:rsid w:val="00124292"/>
    <w:rPr>
      <w:rFonts w:ascii="Symbol" w:hAnsi="Symbol"/>
    </w:rPr>
  </w:style>
  <w:style w:type="character" w:styleId="WW8Num180z0" w:customStyle="1">
    <w:name w:val="WW8Num180z0"/>
    <w:rsid w:val="00124292"/>
    <w:rPr>
      <w:rFonts w:ascii="Symbol" w:hAnsi="Symbol"/>
    </w:rPr>
  </w:style>
  <w:style w:type="character" w:styleId="WW8Num181z0" w:customStyle="1">
    <w:name w:val="WW8Num181z0"/>
    <w:rsid w:val="00124292"/>
    <w:rPr>
      <w:rFonts w:ascii="Symbol" w:hAnsi="Symbol"/>
      <w:color w:val="auto"/>
    </w:rPr>
  </w:style>
  <w:style w:type="character" w:styleId="WW8Num182z0" w:customStyle="1">
    <w:name w:val="WW8Num182z0"/>
    <w:rsid w:val="00124292"/>
    <w:rPr>
      <w:rFonts w:ascii="Symbol" w:hAnsi="Symbol"/>
    </w:rPr>
  </w:style>
  <w:style w:type="character" w:styleId="WW8Num183z0" w:customStyle="1">
    <w:name w:val="WW8Num183z0"/>
    <w:rsid w:val="00124292"/>
    <w:rPr>
      <w:rFonts w:ascii="Symbol" w:hAnsi="Symbol"/>
      <w:color w:val="auto"/>
    </w:rPr>
  </w:style>
  <w:style w:type="character" w:styleId="WW8Num184z0" w:customStyle="1">
    <w:name w:val="WW8Num184z0"/>
    <w:rsid w:val="00124292"/>
    <w:rPr>
      <w:rFonts w:ascii="Symbol" w:hAnsi="Symbol"/>
      <w:color w:val="auto"/>
    </w:rPr>
  </w:style>
  <w:style w:type="character" w:styleId="WW8Num185z0" w:customStyle="1">
    <w:name w:val="WW8Num185z0"/>
    <w:rsid w:val="00124292"/>
    <w:rPr>
      <w:rFonts w:ascii="Symbol" w:hAnsi="Symbol"/>
    </w:rPr>
  </w:style>
  <w:style w:type="character" w:styleId="WW8Num186z0" w:customStyle="1">
    <w:name w:val="WW8Num186z0"/>
    <w:rsid w:val="00124292"/>
    <w:rPr>
      <w:rFonts w:ascii="Symbol" w:hAnsi="Symbol"/>
      <w:color w:val="auto"/>
    </w:rPr>
  </w:style>
  <w:style w:type="character" w:styleId="WW8Num187z0" w:customStyle="1">
    <w:name w:val="WW8Num187z0"/>
    <w:rsid w:val="00124292"/>
    <w:rPr>
      <w:rFonts w:ascii="Symbol" w:hAnsi="Symbol"/>
    </w:rPr>
  </w:style>
  <w:style w:type="character" w:styleId="WW8Num188z0" w:customStyle="1">
    <w:name w:val="WW8Num188z0"/>
    <w:rsid w:val="00124292"/>
    <w:rPr>
      <w:rFonts w:ascii="Symbol" w:hAnsi="Symbol"/>
      <w:color w:val="auto"/>
    </w:rPr>
  </w:style>
  <w:style w:type="character" w:styleId="WW8Num188z1" w:customStyle="1">
    <w:name w:val="WW8Num188z1"/>
    <w:rsid w:val="00124292"/>
    <w:rPr>
      <w:rFonts w:ascii="Courier New" w:hAnsi="Courier New"/>
    </w:rPr>
  </w:style>
  <w:style w:type="character" w:styleId="WW8Num188z2" w:customStyle="1">
    <w:name w:val="WW8Num188z2"/>
    <w:rsid w:val="00124292"/>
    <w:rPr>
      <w:rFonts w:ascii="Wingdings" w:hAnsi="Wingdings"/>
    </w:rPr>
  </w:style>
  <w:style w:type="character" w:styleId="WW8Num188z3" w:customStyle="1">
    <w:name w:val="WW8Num188z3"/>
    <w:rsid w:val="00124292"/>
    <w:rPr>
      <w:rFonts w:ascii="Symbol" w:hAnsi="Symbol"/>
    </w:rPr>
  </w:style>
  <w:style w:type="character" w:styleId="WW8Num189z0" w:customStyle="1">
    <w:name w:val="WW8Num189z0"/>
    <w:rsid w:val="00124292"/>
    <w:rPr>
      <w:rFonts w:ascii="Symbol" w:hAnsi="Symbol"/>
    </w:rPr>
  </w:style>
  <w:style w:type="character" w:styleId="WW8Num190z0" w:customStyle="1">
    <w:name w:val="WW8Num190z0"/>
    <w:rsid w:val="00124292"/>
    <w:rPr>
      <w:rFonts w:ascii="Symbol" w:hAnsi="Symbol"/>
    </w:rPr>
  </w:style>
  <w:style w:type="character" w:styleId="WW8Num191z0" w:customStyle="1">
    <w:name w:val="WW8Num191z0"/>
    <w:rsid w:val="00124292"/>
    <w:rPr>
      <w:rFonts w:ascii="Symbol" w:hAnsi="Symbol"/>
    </w:rPr>
  </w:style>
  <w:style w:type="character" w:styleId="WW8Num192z0" w:customStyle="1">
    <w:name w:val="WW8Num192z0"/>
    <w:rsid w:val="00124292"/>
    <w:rPr>
      <w:rFonts w:ascii="Symbol" w:hAnsi="Symbol"/>
    </w:rPr>
  </w:style>
  <w:style w:type="character" w:styleId="WW8Num193z0" w:customStyle="1">
    <w:name w:val="WW8Num193z0"/>
    <w:rsid w:val="00124292"/>
    <w:rPr>
      <w:rFonts w:ascii="Symbol" w:hAnsi="Symbol"/>
      <w:color w:val="auto"/>
    </w:rPr>
  </w:style>
  <w:style w:type="character" w:styleId="WW8Num194z0" w:customStyle="1">
    <w:name w:val="WW8Num194z0"/>
    <w:rsid w:val="00124292"/>
    <w:rPr>
      <w:rFonts w:ascii="Symbol" w:hAnsi="Symbol"/>
    </w:rPr>
  </w:style>
  <w:style w:type="character" w:styleId="WW8Num195z0" w:customStyle="1">
    <w:name w:val="WW8Num195z0"/>
    <w:rsid w:val="00124292"/>
    <w:rPr>
      <w:rFonts w:ascii="Symbol" w:hAnsi="Symbol"/>
      <w:color w:val="auto"/>
    </w:rPr>
  </w:style>
  <w:style w:type="character" w:styleId="WW8Num196z0" w:customStyle="1">
    <w:name w:val="WW8Num196z0"/>
    <w:rsid w:val="00124292"/>
    <w:rPr>
      <w:rFonts w:ascii="Symbol" w:hAnsi="Symbol"/>
    </w:rPr>
  </w:style>
  <w:style w:type="character" w:styleId="WW8Num197z0" w:customStyle="1">
    <w:name w:val="WW8Num197z0"/>
    <w:rsid w:val="00124292"/>
    <w:rPr>
      <w:rFonts w:ascii="Symbol" w:hAnsi="Symbol"/>
      <w:color w:val="auto"/>
    </w:rPr>
  </w:style>
  <w:style w:type="character" w:styleId="WW8Num198z0" w:customStyle="1">
    <w:name w:val="WW8Num198z0"/>
    <w:rsid w:val="00124292"/>
    <w:rPr>
      <w:rFonts w:ascii="Symbol" w:hAnsi="Symbol"/>
    </w:rPr>
  </w:style>
  <w:style w:type="character" w:styleId="WW8Num199z0" w:customStyle="1">
    <w:name w:val="WW8Num199z0"/>
    <w:rsid w:val="00124292"/>
    <w:rPr>
      <w:rFonts w:ascii="Symbol" w:hAnsi="Symbol"/>
    </w:rPr>
  </w:style>
  <w:style w:type="character" w:styleId="WW8Num200z0" w:customStyle="1">
    <w:name w:val="WW8Num200z0"/>
    <w:rsid w:val="00124292"/>
    <w:rPr>
      <w:rFonts w:ascii="Symbol" w:hAnsi="Symbol"/>
      <w:color w:val="auto"/>
    </w:rPr>
  </w:style>
  <w:style w:type="character" w:styleId="WW8Num200z1" w:customStyle="1">
    <w:name w:val="WW8Num200z1"/>
    <w:rsid w:val="00124292"/>
    <w:rPr>
      <w:rFonts w:ascii="Courier New" w:hAnsi="Courier New"/>
    </w:rPr>
  </w:style>
  <w:style w:type="character" w:styleId="WW8Num200z2" w:customStyle="1">
    <w:name w:val="WW8Num200z2"/>
    <w:rsid w:val="00124292"/>
    <w:rPr>
      <w:rFonts w:ascii="Wingdings" w:hAnsi="Wingdings"/>
    </w:rPr>
  </w:style>
  <w:style w:type="character" w:styleId="WW8Num200z3" w:customStyle="1">
    <w:name w:val="WW8Num200z3"/>
    <w:rsid w:val="00124292"/>
    <w:rPr>
      <w:rFonts w:ascii="Symbol" w:hAnsi="Symbol"/>
    </w:rPr>
  </w:style>
  <w:style w:type="character" w:styleId="WW8Num201z0" w:customStyle="1">
    <w:name w:val="WW8Num201z0"/>
    <w:rsid w:val="00124292"/>
    <w:rPr>
      <w:rFonts w:ascii="Symbol" w:hAnsi="Symbol"/>
    </w:rPr>
  </w:style>
  <w:style w:type="character" w:styleId="WW8Num202z0" w:customStyle="1">
    <w:name w:val="WW8Num202z0"/>
    <w:rsid w:val="00124292"/>
    <w:rPr>
      <w:rFonts w:ascii="Symbol" w:hAnsi="Symbol"/>
    </w:rPr>
  </w:style>
  <w:style w:type="character" w:styleId="WW8Num203z0" w:customStyle="1">
    <w:name w:val="WW8Num203z0"/>
    <w:rsid w:val="00124292"/>
    <w:rPr>
      <w:i/>
    </w:rPr>
  </w:style>
  <w:style w:type="character" w:styleId="WW8Num204z0" w:customStyle="1">
    <w:name w:val="WW8Num204z0"/>
    <w:rsid w:val="00124292"/>
    <w:rPr>
      <w:rFonts w:ascii="Symbol" w:hAnsi="Symbol"/>
    </w:rPr>
  </w:style>
  <w:style w:type="character" w:styleId="WW8Num205z0" w:customStyle="1">
    <w:name w:val="WW8Num205z0"/>
    <w:rsid w:val="00124292"/>
    <w:rPr>
      <w:rFonts w:ascii="Symbol" w:hAnsi="Symbol"/>
      <w:color w:val="auto"/>
    </w:rPr>
  </w:style>
  <w:style w:type="character" w:styleId="WW8Num205z1" w:customStyle="1">
    <w:name w:val="WW8Num205z1"/>
    <w:rsid w:val="00124292"/>
    <w:rPr>
      <w:rFonts w:ascii="Courier New" w:hAnsi="Courier New"/>
    </w:rPr>
  </w:style>
  <w:style w:type="character" w:styleId="WW8Num205z2" w:customStyle="1">
    <w:name w:val="WW8Num205z2"/>
    <w:rsid w:val="00124292"/>
    <w:rPr>
      <w:rFonts w:ascii="Wingdings" w:hAnsi="Wingdings"/>
    </w:rPr>
  </w:style>
  <w:style w:type="character" w:styleId="WW8Num205z3" w:customStyle="1">
    <w:name w:val="WW8Num205z3"/>
    <w:rsid w:val="00124292"/>
    <w:rPr>
      <w:rFonts w:ascii="Symbol" w:hAnsi="Symbol"/>
    </w:rPr>
  </w:style>
  <w:style w:type="character" w:styleId="WW8Num206z0" w:customStyle="1">
    <w:name w:val="WW8Num206z0"/>
    <w:rsid w:val="00124292"/>
    <w:rPr>
      <w:rFonts w:ascii="Symbol" w:hAnsi="Symbol"/>
    </w:rPr>
  </w:style>
  <w:style w:type="character" w:styleId="WW8Num207z0" w:customStyle="1">
    <w:name w:val="WW8Num207z0"/>
    <w:rsid w:val="00124292"/>
    <w:rPr>
      <w:rFonts w:ascii="Symbol" w:hAnsi="Symbol"/>
      <w:color w:val="auto"/>
    </w:rPr>
  </w:style>
  <w:style w:type="character" w:styleId="WW8Num208z0" w:customStyle="1">
    <w:name w:val="WW8Num208z0"/>
    <w:rsid w:val="00124292"/>
    <w:rPr>
      <w:rFonts w:ascii="Symbol" w:hAnsi="Symbol"/>
    </w:rPr>
  </w:style>
  <w:style w:type="character" w:styleId="WW8Num209z0" w:customStyle="1">
    <w:name w:val="WW8Num209z0"/>
    <w:rsid w:val="00124292"/>
    <w:rPr>
      <w:rFonts w:ascii="Symbol" w:hAnsi="Symbol"/>
    </w:rPr>
  </w:style>
  <w:style w:type="character" w:styleId="WW8Num210z0" w:customStyle="1">
    <w:name w:val="WW8Num210z0"/>
    <w:rsid w:val="00124292"/>
    <w:rPr>
      <w:rFonts w:ascii="Symbol" w:hAnsi="Symbol"/>
      <w:color w:val="auto"/>
    </w:rPr>
  </w:style>
  <w:style w:type="character" w:styleId="WW8Num211z0" w:customStyle="1">
    <w:name w:val="WW8Num211z0"/>
    <w:rsid w:val="00124292"/>
    <w:rPr>
      <w:rFonts w:ascii="Symbol" w:hAnsi="Symbol"/>
      <w:color w:val="auto"/>
    </w:rPr>
  </w:style>
  <w:style w:type="character" w:styleId="WW8Num212z0" w:customStyle="1">
    <w:name w:val="WW8Num212z0"/>
    <w:rsid w:val="00124292"/>
    <w:rPr>
      <w:rFonts w:ascii="Symbol" w:hAnsi="Symbol"/>
      <w:color w:val="auto"/>
    </w:rPr>
  </w:style>
  <w:style w:type="character" w:styleId="WW8Num212z1" w:customStyle="1">
    <w:name w:val="WW8Num212z1"/>
    <w:rsid w:val="00124292"/>
    <w:rPr>
      <w:rFonts w:ascii="Courier New" w:hAnsi="Courier New"/>
    </w:rPr>
  </w:style>
  <w:style w:type="character" w:styleId="WW8Num212z2" w:customStyle="1">
    <w:name w:val="WW8Num212z2"/>
    <w:rsid w:val="00124292"/>
    <w:rPr>
      <w:rFonts w:ascii="Wingdings" w:hAnsi="Wingdings"/>
    </w:rPr>
  </w:style>
  <w:style w:type="character" w:styleId="WW8Num212z3" w:customStyle="1">
    <w:name w:val="WW8Num212z3"/>
    <w:rsid w:val="00124292"/>
    <w:rPr>
      <w:rFonts w:ascii="Symbol" w:hAnsi="Symbol"/>
    </w:rPr>
  </w:style>
  <w:style w:type="character" w:styleId="WW8Num213z0" w:customStyle="1">
    <w:name w:val="WW8Num213z0"/>
    <w:rsid w:val="00124292"/>
    <w:rPr>
      <w:rFonts w:ascii="Symbol" w:hAnsi="Symbol"/>
    </w:rPr>
  </w:style>
  <w:style w:type="character" w:styleId="WW8Num214z0" w:customStyle="1">
    <w:name w:val="WW8Num214z0"/>
    <w:rsid w:val="00124292"/>
    <w:rPr>
      <w:rFonts w:ascii="Symbol" w:hAnsi="Symbol"/>
      <w:color w:val="auto"/>
    </w:rPr>
  </w:style>
  <w:style w:type="character" w:styleId="WW8Num215z0" w:customStyle="1">
    <w:name w:val="WW8Num215z0"/>
    <w:rsid w:val="00124292"/>
    <w:rPr>
      <w:rFonts w:ascii="Symbol" w:hAnsi="Symbol"/>
    </w:rPr>
  </w:style>
  <w:style w:type="character" w:styleId="WW8Num216z0" w:customStyle="1">
    <w:name w:val="WW8Num216z0"/>
    <w:rsid w:val="00124292"/>
    <w:rPr>
      <w:rFonts w:ascii="Symbol" w:hAnsi="Symbol"/>
      <w:color w:val="auto"/>
    </w:rPr>
  </w:style>
  <w:style w:type="character" w:styleId="WW8Num216z1" w:customStyle="1">
    <w:name w:val="WW8Num216z1"/>
    <w:rsid w:val="00124292"/>
    <w:rPr>
      <w:rFonts w:ascii="Courier New" w:hAnsi="Courier New"/>
    </w:rPr>
  </w:style>
  <w:style w:type="character" w:styleId="WW8Num216z2" w:customStyle="1">
    <w:name w:val="WW8Num216z2"/>
    <w:rsid w:val="00124292"/>
    <w:rPr>
      <w:rFonts w:ascii="Wingdings" w:hAnsi="Wingdings"/>
    </w:rPr>
  </w:style>
  <w:style w:type="character" w:styleId="WW8Num216z3" w:customStyle="1">
    <w:name w:val="WW8Num216z3"/>
    <w:rsid w:val="00124292"/>
    <w:rPr>
      <w:rFonts w:ascii="Symbol" w:hAnsi="Symbol"/>
    </w:rPr>
  </w:style>
  <w:style w:type="character" w:styleId="Domylnaczcionkaakapitu1" w:customStyle="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styleId="Bullets" w:customStyle="1">
    <w:name w:val="Bullets"/>
    <w:rsid w:val="00124292"/>
    <w:rPr>
      <w:rFonts w:ascii="OpenSymbol" w:hAnsi="OpenSymbol"/>
    </w:rPr>
  </w:style>
  <w:style w:type="character" w:styleId="Normalny1" w:customStyle="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124292"/>
    <w:rPr>
      <w:rFonts w:ascii="OpenSymbol" w:hAnsi="OpenSymbol"/>
    </w:rPr>
  </w:style>
  <w:style w:type="character" w:styleId="Znakinumeracji" w:customStyle="1">
    <w:name w:val="Znaki numeracji"/>
    <w:rsid w:val="00124292"/>
  </w:style>
  <w:style w:type="paragraph" w:styleId="Nagwek10" w:customStyle="1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Podpis1" w:customStyle="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12429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egenda1" w:customStyle="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styleId="Tekstpodstawowy21" w:customStyle="1">
    <w:name w:val="Tekst podstawowy 21"/>
    <w:basedOn w:val="Normalny"/>
    <w:rsid w:val="00124292"/>
    <w:pPr>
      <w:spacing w:after="120" w:line="480" w:lineRule="auto"/>
    </w:p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124292"/>
    <w:pPr>
      <w:ind w:left="357"/>
    </w:pPr>
  </w:style>
  <w:style w:type="paragraph" w:styleId="Tekstpodstawowy31" w:customStyle="1">
    <w:name w:val="Tekst podstawowy 31"/>
    <w:basedOn w:val="Normalny"/>
    <w:rsid w:val="0012429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124292"/>
    <w:pPr>
      <w:suppressLineNumbers/>
    </w:pPr>
  </w:style>
  <w:style w:type="paragraph" w:styleId="TableHeading" w:customStyle="1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styleId="Heading10" w:customStyle="1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styleId="StopkaZnak" w:customStyle="1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styleId="Heading6a" w:customStyle="1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styleId="Zawartotabeli" w:customStyle="1">
    <w:name w:val="Zawartość tabeli"/>
    <w:basedOn w:val="Normalny"/>
    <w:rsid w:val="00124292"/>
    <w:pPr>
      <w:suppressLineNumbers/>
    </w:pPr>
  </w:style>
  <w:style w:type="paragraph" w:styleId="Nagwektabeli" w:customStyle="1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Znak" w:customStyle="1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styleId="TekstdymkaZnak" w:customStyle="1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styleId="TekstkomentarzaZnak" w:customStyle="1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styleId="TematkomentarzaZnak" w:customStyle="1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styleId="TytuZnak" w:customStyle="1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styleId="Domynie" w:customStyle="1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bidi="hi-IN"/>
    </w:rPr>
  </w:style>
  <w:style w:type="character" w:styleId="PodtytuZnak" w:customStyle="1">
    <w:name w:val="Podtytuł Znak"/>
    <w:link w:val="Podtytu"/>
    <w:uiPriority w:val="11"/>
    <w:locked/>
    <w:rsid w:val="00D00285"/>
    <w:rPr>
      <w:rFonts w:ascii="Cambria" w:hAnsi="Cambria" w:eastAsia="Times New Roman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styleId="TekstprzypisukocowegoZnak" w:customStyle="1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DD3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B162B38-8DA6-4232-87AF-68EDE0E3F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91DFE-CD25-4B91-A114-7FFF091F012C}"/>
</file>

<file path=customXml/itemProps3.xml><?xml version="1.0" encoding="utf-8"?>
<ds:datastoreItem xmlns:ds="http://schemas.openxmlformats.org/officeDocument/2006/customXml" ds:itemID="{16904A98-D044-4440-80C5-072DE1FA9231}"/>
</file>

<file path=customXml/itemProps4.xml><?xml version="1.0" encoding="utf-8"?>
<ds:datastoreItem xmlns:ds="http://schemas.openxmlformats.org/officeDocument/2006/customXml" ds:itemID="{7F91C546-6364-498C-840B-BD1F3C033E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Kamila Górska</cp:lastModifiedBy>
  <cp:revision>7</cp:revision>
  <cp:lastPrinted>2022-01-05T16:22:00Z</cp:lastPrinted>
  <dcterms:created xsi:type="dcterms:W3CDTF">2022-01-25T12:01:00Z</dcterms:created>
  <dcterms:modified xsi:type="dcterms:W3CDTF">2022-09-01T08:03:17Z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